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1A" w:rsidRPr="00487711" w:rsidRDefault="0076171A">
      <w:r w:rsidRPr="00487711">
        <w:rPr>
          <w:noProof/>
          <w:lang w:eastAsia="sk-SK"/>
        </w:rPr>
        <w:drawing>
          <wp:anchor distT="0" distB="0" distL="114300" distR="114300" simplePos="0" relativeHeight="251658240" behindDoc="1" locked="0" layoutInCell="1" allowOverlap="1">
            <wp:simplePos x="0" y="0"/>
            <wp:positionH relativeFrom="column">
              <wp:posOffset>21780</wp:posOffset>
            </wp:positionH>
            <wp:positionV relativeFrom="paragraph">
              <wp:posOffset>-181338</wp:posOffset>
            </wp:positionV>
            <wp:extent cx="5734544" cy="1229096"/>
            <wp:effectExtent l="19050" t="0" r="0" b="0"/>
            <wp:wrapNone/>
            <wp:docPr id="1" name="Picture 1" descr="C:\Users\NataliaK\Desktop\Grafika\LOGO\BESST CIS\Head letter GYM old version wide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K\Desktop\Grafika\LOGO\BESST CIS\Head letter GYM old version wide 2-01.jpg"/>
                    <pic:cNvPicPr>
                      <a:picLocks noChangeAspect="1" noChangeArrowheads="1"/>
                    </pic:cNvPicPr>
                  </pic:nvPicPr>
                  <pic:blipFill>
                    <a:blip r:embed="rId7" cstate="print"/>
                    <a:srcRect/>
                    <a:stretch>
                      <a:fillRect/>
                    </a:stretch>
                  </pic:blipFill>
                  <pic:spPr bwMode="auto">
                    <a:xfrm>
                      <a:off x="0" y="0"/>
                      <a:ext cx="5734544" cy="1229096"/>
                    </a:xfrm>
                    <a:prstGeom prst="rect">
                      <a:avLst/>
                    </a:prstGeom>
                    <a:noFill/>
                    <a:ln w="9525">
                      <a:noFill/>
                      <a:miter lim="800000"/>
                      <a:headEnd/>
                      <a:tailEnd/>
                    </a:ln>
                  </pic:spPr>
                </pic:pic>
              </a:graphicData>
            </a:graphic>
          </wp:anchor>
        </w:drawing>
      </w:r>
    </w:p>
    <w:p w:rsidR="0076171A" w:rsidRPr="00487711" w:rsidRDefault="0076171A"/>
    <w:p w:rsidR="0076171A" w:rsidRPr="00487711" w:rsidRDefault="0076171A"/>
    <w:p w:rsidR="00AC4085" w:rsidRPr="00487711" w:rsidRDefault="00342504"/>
    <w:p w:rsidR="00963E96" w:rsidRPr="00487711" w:rsidRDefault="00963E96" w:rsidP="00963E96">
      <w:pPr>
        <w:jc w:val="center"/>
        <w:rPr>
          <w:rFonts w:ascii="Arial" w:hAnsi="Arial" w:cs="Arial"/>
          <w:sz w:val="40"/>
          <w:szCs w:val="36"/>
          <w:u w:val="single"/>
        </w:rPr>
      </w:pPr>
    </w:p>
    <w:p w:rsidR="009E3C78" w:rsidRPr="00487711" w:rsidRDefault="009E3C78" w:rsidP="00963E96">
      <w:pPr>
        <w:jc w:val="center"/>
        <w:rPr>
          <w:rFonts w:ascii="Arial" w:hAnsi="Arial" w:cs="Arial"/>
          <w:sz w:val="40"/>
          <w:szCs w:val="36"/>
          <w:u w:val="single"/>
        </w:rPr>
      </w:pPr>
    </w:p>
    <w:p w:rsidR="00963E96" w:rsidRPr="00487711" w:rsidRDefault="00587EB7" w:rsidP="00963E96">
      <w:pPr>
        <w:jc w:val="center"/>
        <w:rPr>
          <w:rFonts w:ascii="Arial" w:hAnsi="Arial" w:cs="Arial"/>
          <w:b/>
          <w:sz w:val="40"/>
          <w:szCs w:val="36"/>
          <w:u w:val="single"/>
        </w:rPr>
      </w:pPr>
      <w:r w:rsidRPr="00487711">
        <w:rPr>
          <w:rFonts w:ascii="Arial" w:hAnsi="Arial" w:cs="Arial"/>
          <w:b/>
          <w:sz w:val="40"/>
          <w:szCs w:val="36"/>
          <w:u w:val="single"/>
        </w:rPr>
        <w:t>ZÁVÄZNÝ REGISTRAČNÝ FORMULÁR</w:t>
      </w:r>
    </w:p>
    <w:p w:rsidR="00963E96" w:rsidRPr="00487711" w:rsidRDefault="00963E96" w:rsidP="00963E96">
      <w:pPr>
        <w:jc w:val="center"/>
        <w:rPr>
          <w:rFonts w:ascii="Arial" w:hAnsi="Arial" w:cs="Arial"/>
        </w:rPr>
      </w:pPr>
    </w:p>
    <w:p w:rsidR="00963E96" w:rsidRPr="00487711" w:rsidRDefault="00587EB7" w:rsidP="00963E96">
      <w:pPr>
        <w:jc w:val="center"/>
        <w:rPr>
          <w:rFonts w:ascii="Arial" w:hAnsi="Arial" w:cs="Arial"/>
        </w:rPr>
      </w:pPr>
      <w:r w:rsidRPr="00487711">
        <w:rPr>
          <w:rFonts w:ascii="Arial" w:hAnsi="Arial" w:cs="Arial"/>
        </w:rPr>
        <w:t>na</w:t>
      </w:r>
    </w:p>
    <w:p w:rsidR="00963E96" w:rsidRPr="00487711" w:rsidRDefault="00963E96" w:rsidP="00963E96">
      <w:pPr>
        <w:jc w:val="center"/>
        <w:rPr>
          <w:rFonts w:ascii="Arial" w:hAnsi="Arial" w:cs="Arial"/>
        </w:rPr>
      </w:pPr>
    </w:p>
    <w:p w:rsidR="00963E96" w:rsidRPr="00487711" w:rsidRDefault="00A8323F" w:rsidP="00963E96">
      <w:pPr>
        <w:jc w:val="center"/>
        <w:rPr>
          <w:rFonts w:ascii="Arial" w:hAnsi="Arial" w:cs="Arial"/>
          <w:b/>
        </w:rPr>
      </w:pPr>
      <w:r w:rsidRPr="00487711">
        <w:rPr>
          <w:rFonts w:ascii="Arial" w:hAnsi="Arial" w:cs="Arial"/>
          <w:b/>
        </w:rPr>
        <w:t>s</w:t>
      </w:r>
      <w:r w:rsidR="002335F2">
        <w:rPr>
          <w:rFonts w:ascii="Arial" w:hAnsi="Arial" w:cs="Arial"/>
          <w:b/>
        </w:rPr>
        <w:t>ériu</w:t>
      </w:r>
      <w:r w:rsidRPr="00487711">
        <w:rPr>
          <w:rFonts w:ascii="Arial" w:hAnsi="Arial" w:cs="Arial"/>
          <w:b/>
        </w:rPr>
        <w:t xml:space="preserve"> skúšok máj/jún za účelom získania kvalifikácie Medzinárodného Certifikátu Vyššieho Všeobecného Vzdelania </w:t>
      </w:r>
      <w:r w:rsidR="00435CC4" w:rsidRPr="00487711">
        <w:rPr>
          <w:rFonts w:ascii="Arial" w:hAnsi="Arial" w:cs="Arial"/>
          <w:b/>
        </w:rPr>
        <w:t>(IGCSE)</w:t>
      </w:r>
    </w:p>
    <w:p w:rsidR="00963E96" w:rsidRPr="00487711" w:rsidRDefault="00963E96" w:rsidP="00963E96">
      <w:pPr>
        <w:jc w:val="both"/>
        <w:rPr>
          <w:rFonts w:ascii="Arial" w:hAnsi="Arial" w:cs="Arial"/>
        </w:rPr>
      </w:pPr>
    </w:p>
    <w:p w:rsidR="00963E96" w:rsidRPr="00487711" w:rsidRDefault="00A8323F" w:rsidP="00963E96">
      <w:pPr>
        <w:jc w:val="both"/>
        <w:rPr>
          <w:rFonts w:ascii="Arial" w:hAnsi="Arial" w:cs="Arial"/>
        </w:rPr>
      </w:pPr>
      <w:r w:rsidRPr="00487711">
        <w:rPr>
          <w:rFonts w:ascii="Arial" w:hAnsi="Arial" w:cs="Arial"/>
        </w:rPr>
        <w:t xml:space="preserve">Prosíme, všimnite si, že </w:t>
      </w:r>
      <w:r w:rsidR="001C41AD">
        <w:rPr>
          <w:rFonts w:ascii="Arial" w:hAnsi="Arial" w:cs="Arial"/>
          <w:b/>
        </w:rPr>
        <w:t>14</w:t>
      </w:r>
      <w:r w:rsidRPr="00487711">
        <w:rPr>
          <w:rFonts w:ascii="Arial" w:hAnsi="Arial" w:cs="Arial"/>
          <w:b/>
        </w:rPr>
        <w:t>. február 2017</w:t>
      </w:r>
      <w:r w:rsidRPr="00487711">
        <w:rPr>
          <w:rFonts w:ascii="Arial" w:hAnsi="Arial" w:cs="Arial"/>
        </w:rPr>
        <w:t xml:space="preserve"> je posledný deň, kedy môže byť záväzný registračný formulár prijatý </w:t>
      </w:r>
      <w:r w:rsidRPr="00487711">
        <w:rPr>
          <w:rFonts w:ascii="Arial" w:hAnsi="Arial" w:cs="Arial"/>
          <w:u w:val="single"/>
        </w:rPr>
        <w:t>na recepcii</w:t>
      </w:r>
      <w:r w:rsidRPr="00487711">
        <w:rPr>
          <w:rFonts w:ascii="Arial" w:hAnsi="Arial" w:cs="Arial"/>
        </w:rPr>
        <w:t xml:space="preserve"> S</w:t>
      </w:r>
      <w:r w:rsidR="00487711">
        <w:rPr>
          <w:rFonts w:ascii="Arial" w:hAnsi="Arial" w:cs="Arial"/>
        </w:rPr>
        <w:t>ú</w:t>
      </w:r>
      <w:r w:rsidRPr="00487711">
        <w:rPr>
          <w:rFonts w:ascii="Arial" w:hAnsi="Arial" w:cs="Arial"/>
        </w:rPr>
        <w:t>kromného bilingválneho gymnázia BESST, Limbová 3, Trnava.</w:t>
      </w:r>
    </w:p>
    <w:p w:rsidR="002243A4" w:rsidRPr="00487711" w:rsidRDefault="002243A4" w:rsidP="00963E96">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399"/>
      </w:tblGrid>
      <w:tr w:rsidR="00963E96" w:rsidRPr="00487711" w:rsidTr="00091C3B">
        <w:tc>
          <w:tcPr>
            <w:tcW w:w="3070" w:type="dxa"/>
            <w:vAlign w:val="center"/>
          </w:tcPr>
          <w:p w:rsidR="00963E96" w:rsidRPr="00487711" w:rsidRDefault="00A8323F" w:rsidP="00091C3B">
            <w:pPr>
              <w:spacing w:before="120" w:after="120"/>
              <w:rPr>
                <w:rFonts w:ascii="Arial" w:hAnsi="Arial" w:cs="Arial"/>
                <w:b/>
              </w:rPr>
            </w:pPr>
            <w:r w:rsidRPr="00487711">
              <w:rPr>
                <w:rFonts w:ascii="Arial" w:hAnsi="Arial" w:cs="Arial"/>
                <w:b/>
              </w:rPr>
              <w:t>MENO</w:t>
            </w:r>
          </w:p>
        </w:tc>
        <w:tc>
          <w:tcPr>
            <w:tcW w:w="3071" w:type="dxa"/>
            <w:vAlign w:val="center"/>
          </w:tcPr>
          <w:p w:rsidR="00963E96" w:rsidRPr="00487711" w:rsidRDefault="002335F2" w:rsidP="00091C3B">
            <w:pPr>
              <w:spacing w:before="120" w:after="120"/>
              <w:rPr>
                <w:rFonts w:ascii="Arial" w:hAnsi="Arial" w:cs="Arial"/>
                <w:b/>
              </w:rPr>
            </w:pPr>
            <w:r>
              <w:rPr>
                <w:rFonts w:ascii="Arial" w:hAnsi="Arial" w:cs="Arial"/>
                <w:b/>
              </w:rPr>
              <w:t>STREDNÉ</w:t>
            </w:r>
            <w:r w:rsidR="00A8323F" w:rsidRPr="00487711">
              <w:rPr>
                <w:rFonts w:ascii="Arial" w:hAnsi="Arial" w:cs="Arial"/>
                <w:b/>
              </w:rPr>
              <w:t xml:space="preserve"> MENO</w:t>
            </w:r>
          </w:p>
        </w:tc>
        <w:tc>
          <w:tcPr>
            <w:tcW w:w="3399" w:type="dxa"/>
            <w:vAlign w:val="center"/>
          </w:tcPr>
          <w:p w:rsidR="00963E96" w:rsidRPr="00487711" w:rsidRDefault="00A8323F" w:rsidP="00091C3B">
            <w:pPr>
              <w:spacing w:before="120" w:after="120"/>
              <w:rPr>
                <w:rFonts w:ascii="Arial" w:hAnsi="Arial" w:cs="Arial"/>
                <w:b/>
              </w:rPr>
            </w:pPr>
            <w:r w:rsidRPr="00487711">
              <w:rPr>
                <w:rFonts w:ascii="Arial" w:hAnsi="Arial" w:cs="Arial"/>
                <w:b/>
              </w:rPr>
              <w:t>PRIEZVISKO</w:t>
            </w:r>
          </w:p>
        </w:tc>
      </w:tr>
      <w:tr w:rsidR="00963E96" w:rsidRPr="00487711" w:rsidTr="00D76BB5">
        <w:tc>
          <w:tcPr>
            <w:tcW w:w="3070" w:type="dxa"/>
          </w:tcPr>
          <w:p w:rsidR="00963E96" w:rsidRPr="00487711" w:rsidRDefault="00963E96" w:rsidP="00D76BB5">
            <w:pPr>
              <w:jc w:val="center"/>
              <w:rPr>
                <w:rFonts w:ascii="Arial" w:hAnsi="Arial" w:cs="Arial"/>
                <w:b/>
              </w:rPr>
            </w:pPr>
          </w:p>
        </w:tc>
        <w:tc>
          <w:tcPr>
            <w:tcW w:w="3071" w:type="dxa"/>
          </w:tcPr>
          <w:p w:rsidR="00963E96" w:rsidRPr="00487711" w:rsidRDefault="00963E96" w:rsidP="00D76BB5">
            <w:pPr>
              <w:rPr>
                <w:rFonts w:ascii="Arial" w:hAnsi="Arial" w:cs="Arial"/>
                <w:b/>
              </w:rPr>
            </w:pPr>
          </w:p>
        </w:tc>
        <w:tc>
          <w:tcPr>
            <w:tcW w:w="3399" w:type="dxa"/>
          </w:tcPr>
          <w:p w:rsidR="00963E96" w:rsidRPr="00487711" w:rsidRDefault="00963E96" w:rsidP="00D76BB5">
            <w:pPr>
              <w:rPr>
                <w:rFonts w:ascii="Arial" w:hAnsi="Arial" w:cs="Arial"/>
                <w:b/>
              </w:rPr>
            </w:pPr>
          </w:p>
        </w:tc>
      </w:tr>
    </w:tbl>
    <w:p w:rsidR="009E3C78" w:rsidRPr="00487711" w:rsidRDefault="009E3C78" w:rsidP="00963E96">
      <w:pPr>
        <w:rPr>
          <w:rFonts w:ascii="Arial" w:hAnsi="Arial" w:cs="Arial"/>
        </w:rPr>
      </w:pPr>
    </w:p>
    <w:p w:rsidR="00C90793" w:rsidRPr="00487711" w:rsidRDefault="00A8323F" w:rsidP="00963E96">
      <w:pPr>
        <w:rPr>
          <w:rFonts w:ascii="Arial" w:hAnsi="Arial" w:cs="Arial"/>
        </w:rPr>
      </w:pPr>
      <w:r w:rsidRPr="00487711">
        <w:rPr>
          <w:rFonts w:ascii="Arial" w:hAnsi="Arial" w:cs="Arial"/>
        </w:rPr>
        <w:t>DÁTUM NARODENIA</w:t>
      </w:r>
      <w:r w:rsidR="002335F2">
        <w:rPr>
          <w:rFonts w:ascii="Arial" w:hAnsi="Arial" w:cs="Arial"/>
        </w:rPr>
        <w:tab/>
      </w:r>
      <w:r w:rsidRPr="00487711">
        <w:rPr>
          <w:rFonts w:ascii="Arial" w:hAnsi="Arial" w:cs="Arial"/>
        </w:rPr>
        <w:t>_</w:t>
      </w:r>
      <w:r w:rsidR="00963E96" w:rsidRPr="00487711">
        <w:rPr>
          <w:rFonts w:ascii="Arial" w:hAnsi="Arial" w:cs="Arial"/>
        </w:rPr>
        <w:t>_________________</w:t>
      </w:r>
      <w:r w:rsidR="00C90793" w:rsidRPr="00487711">
        <w:rPr>
          <w:rFonts w:ascii="Arial" w:hAnsi="Arial" w:cs="Arial"/>
        </w:rPr>
        <w:t>_</w:t>
      </w:r>
      <w:r w:rsidR="002335F2">
        <w:rPr>
          <w:rFonts w:ascii="Arial" w:hAnsi="Arial" w:cs="Arial"/>
        </w:rPr>
        <w:t>_______________________________</w:t>
      </w:r>
    </w:p>
    <w:p w:rsidR="00963E96" w:rsidRPr="00487711" w:rsidRDefault="00A8323F" w:rsidP="00963E96">
      <w:pPr>
        <w:rPr>
          <w:rFonts w:ascii="Arial" w:hAnsi="Arial" w:cs="Arial"/>
        </w:rPr>
      </w:pPr>
      <w:r w:rsidRPr="00487711">
        <w:rPr>
          <w:rFonts w:ascii="Arial" w:hAnsi="Arial" w:cs="Arial"/>
        </w:rPr>
        <w:t>POHLAVIE</w:t>
      </w:r>
      <w:r w:rsidR="00963E96" w:rsidRPr="00487711">
        <w:rPr>
          <w:rFonts w:ascii="Arial" w:hAnsi="Arial" w:cs="Arial"/>
        </w:rPr>
        <w:t xml:space="preserve">:   M / </w:t>
      </w:r>
      <w:r w:rsidRPr="00487711">
        <w:rPr>
          <w:rFonts w:ascii="Arial" w:hAnsi="Arial" w:cs="Arial"/>
        </w:rPr>
        <w:t>Ž</w:t>
      </w:r>
      <w:r w:rsidR="00963E96" w:rsidRPr="00487711">
        <w:rPr>
          <w:rFonts w:ascii="Arial" w:hAnsi="Arial" w:cs="Arial"/>
        </w:rPr>
        <w:t xml:space="preserve"> </w:t>
      </w:r>
    </w:p>
    <w:p w:rsidR="00C90793" w:rsidRPr="00487711" w:rsidRDefault="00A8323F" w:rsidP="00AC7257">
      <w:pPr>
        <w:rPr>
          <w:rFonts w:ascii="Arial" w:hAnsi="Arial" w:cs="Arial"/>
        </w:rPr>
      </w:pPr>
      <w:r w:rsidRPr="00487711">
        <w:rPr>
          <w:rFonts w:ascii="Arial" w:hAnsi="Arial" w:cs="Arial"/>
        </w:rPr>
        <w:t xml:space="preserve">ADRESA RODIČA: </w:t>
      </w:r>
      <w:r w:rsidR="002335F2">
        <w:rPr>
          <w:rFonts w:ascii="Arial" w:hAnsi="Arial" w:cs="Arial"/>
        </w:rPr>
        <w:tab/>
      </w:r>
      <w:r w:rsidR="002335F2">
        <w:rPr>
          <w:rFonts w:ascii="Arial" w:hAnsi="Arial" w:cs="Arial"/>
        </w:rPr>
        <w:tab/>
      </w:r>
      <w:r w:rsidR="00C90793" w:rsidRPr="00487711">
        <w:rPr>
          <w:rFonts w:ascii="Arial" w:hAnsi="Arial" w:cs="Arial"/>
        </w:rPr>
        <w:t>_________________________________________________</w:t>
      </w:r>
      <w:r w:rsidR="002335F2">
        <w:rPr>
          <w:rFonts w:ascii="Arial" w:hAnsi="Arial" w:cs="Arial"/>
        </w:rPr>
        <w:t>_</w:t>
      </w:r>
    </w:p>
    <w:p w:rsidR="00C90793" w:rsidRPr="00487711" w:rsidRDefault="00A8323F" w:rsidP="00AC7257">
      <w:pPr>
        <w:rPr>
          <w:rFonts w:ascii="Arial" w:hAnsi="Arial" w:cs="Arial"/>
        </w:rPr>
      </w:pPr>
      <w:r w:rsidRPr="00487711">
        <w:rPr>
          <w:rFonts w:ascii="Arial" w:hAnsi="Arial" w:cs="Arial"/>
        </w:rPr>
        <w:t>MESTO</w:t>
      </w:r>
      <w:r w:rsidR="00963E96" w:rsidRPr="00487711">
        <w:rPr>
          <w:rFonts w:ascii="Arial" w:hAnsi="Arial" w:cs="Arial"/>
        </w:rPr>
        <w:t xml:space="preserve">: </w:t>
      </w:r>
      <w:r w:rsidR="002335F2">
        <w:rPr>
          <w:rFonts w:ascii="Arial" w:hAnsi="Arial" w:cs="Arial"/>
        </w:rPr>
        <w:tab/>
      </w:r>
      <w:r w:rsidR="002335F2">
        <w:rPr>
          <w:rFonts w:ascii="Arial" w:hAnsi="Arial" w:cs="Arial"/>
        </w:rPr>
        <w:tab/>
      </w:r>
      <w:r w:rsidR="002335F2">
        <w:rPr>
          <w:rFonts w:ascii="Arial" w:hAnsi="Arial" w:cs="Arial"/>
        </w:rPr>
        <w:tab/>
      </w:r>
      <w:r w:rsidR="00963E96" w:rsidRPr="00487711">
        <w:rPr>
          <w:rFonts w:ascii="Arial" w:hAnsi="Arial" w:cs="Arial"/>
        </w:rPr>
        <w:t>_______</w:t>
      </w:r>
      <w:r w:rsidR="00C90793" w:rsidRPr="00487711">
        <w:rPr>
          <w:rFonts w:ascii="Arial" w:hAnsi="Arial" w:cs="Arial"/>
        </w:rPr>
        <w:t>______________________________________</w:t>
      </w:r>
      <w:r w:rsidR="002335F2">
        <w:rPr>
          <w:rFonts w:ascii="Arial" w:hAnsi="Arial" w:cs="Arial"/>
        </w:rPr>
        <w:t>_____</w:t>
      </w:r>
    </w:p>
    <w:p w:rsidR="00C90793" w:rsidRPr="00487711" w:rsidRDefault="00963E96" w:rsidP="00AC7257">
      <w:pPr>
        <w:rPr>
          <w:rFonts w:ascii="Arial" w:hAnsi="Arial" w:cs="Arial"/>
        </w:rPr>
      </w:pPr>
      <w:r w:rsidRPr="00487711">
        <w:rPr>
          <w:rFonts w:ascii="Arial" w:hAnsi="Arial" w:cs="Arial"/>
        </w:rPr>
        <w:t>P</w:t>
      </w:r>
      <w:r w:rsidR="00A8323F" w:rsidRPr="00487711">
        <w:rPr>
          <w:rFonts w:ascii="Arial" w:hAnsi="Arial" w:cs="Arial"/>
        </w:rPr>
        <w:t>SČ</w:t>
      </w:r>
      <w:r w:rsidRPr="00487711">
        <w:rPr>
          <w:rFonts w:ascii="Arial" w:hAnsi="Arial" w:cs="Arial"/>
        </w:rPr>
        <w:t>:</w:t>
      </w:r>
      <w:r w:rsidR="002335F2">
        <w:rPr>
          <w:rFonts w:ascii="Arial" w:hAnsi="Arial" w:cs="Arial"/>
        </w:rPr>
        <w:tab/>
      </w:r>
      <w:r w:rsidR="002335F2">
        <w:rPr>
          <w:rFonts w:ascii="Arial" w:hAnsi="Arial" w:cs="Arial"/>
        </w:rPr>
        <w:tab/>
      </w:r>
      <w:r w:rsidR="002335F2">
        <w:rPr>
          <w:rFonts w:ascii="Arial" w:hAnsi="Arial" w:cs="Arial"/>
        </w:rPr>
        <w:tab/>
      </w:r>
      <w:r w:rsidR="002335F2">
        <w:rPr>
          <w:rFonts w:ascii="Arial" w:hAnsi="Arial" w:cs="Arial"/>
        </w:rPr>
        <w:tab/>
      </w:r>
      <w:r w:rsidRPr="00487711">
        <w:rPr>
          <w:rFonts w:ascii="Arial" w:hAnsi="Arial" w:cs="Arial"/>
        </w:rPr>
        <w:t>_________</w:t>
      </w:r>
      <w:r w:rsidR="00C90793" w:rsidRPr="00487711">
        <w:rPr>
          <w:rFonts w:ascii="Arial" w:hAnsi="Arial" w:cs="Arial"/>
        </w:rPr>
        <w:t>_______________________________</w:t>
      </w:r>
      <w:r w:rsidRPr="00487711">
        <w:rPr>
          <w:rFonts w:ascii="Arial" w:hAnsi="Arial" w:cs="Arial"/>
        </w:rPr>
        <w:t>_</w:t>
      </w:r>
      <w:r w:rsidR="002335F2">
        <w:rPr>
          <w:rFonts w:ascii="Arial" w:hAnsi="Arial" w:cs="Arial"/>
        </w:rPr>
        <w:t>_________</w:t>
      </w:r>
    </w:p>
    <w:p w:rsidR="009E3C78" w:rsidRPr="00487711" w:rsidRDefault="00963E96" w:rsidP="00AC7257">
      <w:pPr>
        <w:rPr>
          <w:rFonts w:ascii="Arial" w:hAnsi="Arial" w:cs="Arial"/>
        </w:rPr>
      </w:pPr>
      <w:r w:rsidRPr="00487711">
        <w:rPr>
          <w:rFonts w:ascii="Arial" w:hAnsi="Arial" w:cs="Arial"/>
        </w:rPr>
        <w:t xml:space="preserve">TEL.: </w:t>
      </w:r>
      <w:r w:rsidR="002335F2">
        <w:rPr>
          <w:rFonts w:ascii="Arial" w:hAnsi="Arial" w:cs="Arial"/>
        </w:rPr>
        <w:tab/>
      </w:r>
      <w:r w:rsidR="002335F2">
        <w:rPr>
          <w:rFonts w:ascii="Arial" w:hAnsi="Arial" w:cs="Arial"/>
        </w:rPr>
        <w:tab/>
      </w:r>
      <w:r w:rsidR="002335F2">
        <w:rPr>
          <w:rFonts w:ascii="Arial" w:hAnsi="Arial" w:cs="Arial"/>
        </w:rPr>
        <w:tab/>
      </w:r>
      <w:r w:rsidR="002335F2">
        <w:rPr>
          <w:rFonts w:ascii="Arial" w:hAnsi="Arial" w:cs="Arial"/>
        </w:rPr>
        <w:tab/>
      </w:r>
      <w:r w:rsidRPr="00487711">
        <w:rPr>
          <w:rFonts w:ascii="Arial" w:hAnsi="Arial" w:cs="Arial"/>
        </w:rPr>
        <w:t>_____</w:t>
      </w:r>
      <w:r w:rsidR="00C90793" w:rsidRPr="00487711">
        <w:rPr>
          <w:rFonts w:ascii="Arial" w:hAnsi="Arial" w:cs="Arial"/>
        </w:rPr>
        <w:t>_____________________________________________</w:t>
      </w:r>
    </w:p>
    <w:p w:rsidR="00C90793" w:rsidRPr="00487711" w:rsidRDefault="00C90793" w:rsidP="00AC7257">
      <w:pPr>
        <w:shd w:val="clear" w:color="auto" w:fill="FFFFFF" w:themeFill="background1"/>
        <w:rPr>
          <w:rFonts w:ascii="Arial" w:hAnsi="Arial" w:cs="Arial"/>
        </w:rPr>
      </w:pPr>
    </w:p>
    <w:p w:rsidR="00C90793" w:rsidRPr="00487711" w:rsidRDefault="00C90793" w:rsidP="00C90793">
      <w:pPr>
        <w:shd w:val="clear" w:color="auto" w:fill="FFFFFF" w:themeFill="background1"/>
        <w:jc w:val="both"/>
        <w:rPr>
          <w:rFonts w:ascii="Arial" w:hAnsi="Arial" w:cs="Arial"/>
        </w:rPr>
      </w:pPr>
    </w:p>
    <w:p w:rsidR="00963E96" w:rsidRPr="00487711" w:rsidRDefault="00E72915" w:rsidP="00B23B5A">
      <w:pPr>
        <w:jc w:val="both"/>
        <w:rPr>
          <w:rFonts w:ascii="Arial" w:hAnsi="Arial" w:cs="Arial"/>
        </w:rPr>
      </w:pPr>
      <w:r w:rsidRPr="00487711">
        <w:rPr>
          <w:rFonts w:ascii="Arial" w:hAnsi="Arial" w:cs="Arial"/>
        </w:rPr>
        <w:lastRenderedPageBreak/>
        <w:t xml:space="preserve">Prosíme, zaškrtnite políčko pri každom predmete, z ktorého chcete robiť skúšku, a ktorý uvádza kód Vami vybranej možnosti. Vyberte si </w:t>
      </w:r>
      <w:r w:rsidRPr="00487711">
        <w:rPr>
          <w:rFonts w:ascii="Arial" w:hAnsi="Arial" w:cs="Arial"/>
          <w:b/>
          <w:u w:val="single"/>
        </w:rPr>
        <w:t>aspoň dva</w:t>
      </w:r>
      <w:r w:rsidRPr="00487711">
        <w:rPr>
          <w:rFonts w:ascii="Arial" w:hAnsi="Arial" w:cs="Arial"/>
        </w:rPr>
        <w:t xml:space="preserve"> predmety z nasledujúcich predmetov: </w:t>
      </w:r>
    </w:p>
    <w:tbl>
      <w:tblPr>
        <w:tblW w:w="8515" w:type="dxa"/>
        <w:tblInd w:w="55" w:type="dxa"/>
        <w:tblCellMar>
          <w:left w:w="70" w:type="dxa"/>
          <w:right w:w="70" w:type="dxa"/>
        </w:tblCellMar>
        <w:tblLook w:val="0000"/>
      </w:tblPr>
      <w:tblGrid>
        <w:gridCol w:w="1457"/>
        <w:gridCol w:w="1012"/>
        <w:gridCol w:w="754"/>
        <w:gridCol w:w="5292"/>
      </w:tblGrid>
      <w:tr w:rsidR="00963E96" w:rsidRPr="00487711" w:rsidTr="00963E96">
        <w:trPr>
          <w:trHeight w:hRule="exact" w:val="255"/>
        </w:trPr>
        <w:tc>
          <w:tcPr>
            <w:tcW w:w="1457" w:type="dxa"/>
            <w:tcBorders>
              <w:top w:val="single" w:sz="8" w:space="0" w:color="auto"/>
              <w:left w:val="single" w:sz="4" w:space="0" w:color="auto"/>
              <w:bottom w:val="single" w:sz="4" w:space="0" w:color="auto"/>
              <w:right w:val="single" w:sz="4" w:space="0" w:color="auto"/>
            </w:tcBorders>
            <w:noWrap/>
            <w:vAlign w:val="bottom"/>
          </w:tcPr>
          <w:p w:rsidR="00963E96" w:rsidRPr="00487711" w:rsidRDefault="00E72915" w:rsidP="00D76BB5">
            <w:pPr>
              <w:rPr>
                <w:rFonts w:ascii="Arial" w:hAnsi="Arial" w:cs="Arial"/>
                <w:b/>
                <w:bCs/>
              </w:rPr>
            </w:pPr>
            <w:r w:rsidRPr="00487711">
              <w:rPr>
                <w:rFonts w:ascii="Arial" w:hAnsi="Arial" w:cs="Arial"/>
                <w:b/>
                <w:bCs/>
              </w:rPr>
              <w:t>MOŽNOSŤ</w:t>
            </w:r>
          </w:p>
        </w:tc>
        <w:tc>
          <w:tcPr>
            <w:tcW w:w="1012" w:type="dxa"/>
            <w:tcBorders>
              <w:top w:val="single" w:sz="8" w:space="0" w:color="auto"/>
              <w:left w:val="nil"/>
              <w:bottom w:val="single" w:sz="4" w:space="0" w:color="auto"/>
              <w:right w:val="single" w:sz="4" w:space="0" w:color="auto"/>
            </w:tcBorders>
            <w:vAlign w:val="bottom"/>
          </w:tcPr>
          <w:p w:rsidR="00963E96" w:rsidRPr="00487711" w:rsidRDefault="00E72915" w:rsidP="00D76BB5">
            <w:pPr>
              <w:rPr>
                <w:rFonts w:ascii="Arial" w:hAnsi="Arial" w:cs="Arial"/>
                <w:b/>
                <w:bCs/>
              </w:rPr>
            </w:pPr>
            <w:r w:rsidRPr="00487711">
              <w:rPr>
                <w:rFonts w:ascii="Arial" w:hAnsi="Arial" w:cs="Arial"/>
                <w:b/>
                <w:bCs/>
              </w:rPr>
              <w:t>KÓD</w:t>
            </w:r>
          </w:p>
        </w:tc>
        <w:tc>
          <w:tcPr>
            <w:tcW w:w="754" w:type="dxa"/>
            <w:tcBorders>
              <w:top w:val="single" w:sz="8" w:space="0" w:color="auto"/>
              <w:left w:val="nil"/>
              <w:bottom w:val="single" w:sz="4" w:space="0" w:color="auto"/>
              <w:right w:val="single" w:sz="4" w:space="0" w:color="auto"/>
            </w:tcBorders>
          </w:tcPr>
          <w:p w:rsidR="00963E96" w:rsidRPr="00487711" w:rsidRDefault="00963E96" w:rsidP="00D76BB5">
            <w:pPr>
              <w:rPr>
                <w:rFonts w:ascii="Arial" w:hAnsi="Arial" w:cs="Arial"/>
                <w:b/>
                <w:bCs/>
              </w:rPr>
            </w:pPr>
          </w:p>
        </w:tc>
        <w:tc>
          <w:tcPr>
            <w:tcW w:w="5292" w:type="dxa"/>
            <w:tcBorders>
              <w:top w:val="single" w:sz="4" w:space="0" w:color="auto"/>
              <w:left w:val="single" w:sz="4" w:space="0" w:color="auto"/>
              <w:bottom w:val="single" w:sz="4" w:space="0" w:color="auto"/>
              <w:right w:val="single" w:sz="4" w:space="0" w:color="auto"/>
            </w:tcBorders>
            <w:noWrap/>
            <w:vAlign w:val="bottom"/>
          </w:tcPr>
          <w:p w:rsidR="00963E96" w:rsidRPr="00487711" w:rsidRDefault="00963E96" w:rsidP="00E72915">
            <w:pPr>
              <w:rPr>
                <w:rFonts w:ascii="Arial" w:hAnsi="Arial" w:cs="Arial"/>
                <w:b/>
                <w:bCs/>
              </w:rPr>
            </w:pPr>
            <w:r w:rsidRPr="00487711">
              <w:rPr>
                <w:rFonts w:ascii="Arial" w:hAnsi="Arial" w:cs="Arial"/>
                <w:b/>
                <w:bCs/>
              </w:rPr>
              <w:t xml:space="preserve">IGCSE </w:t>
            </w:r>
            <w:r w:rsidR="00E72915" w:rsidRPr="00487711">
              <w:rPr>
                <w:rFonts w:ascii="Arial" w:hAnsi="Arial" w:cs="Arial"/>
                <w:b/>
                <w:bCs/>
              </w:rPr>
              <w:t>PREDMET</w:t>
            </w:r>
          </w:p>
        </w:tc>
      </w:tr>
      <w:tr w:rsidR="00963E96" w:rsidRPr="00487711" w:rsidTr="00963E96">
        <w:trPr>
          <w:trHeight w:hRule="exact" w:val="255"/>
        </w:trPr>
        <w:tc>
          <w:tcPr>
            <w:tcW w:w="1457" w:type="dxa"/>
            <w:tcBorders>
              <w:top w:val="single" w:sz="4" w:space="0" w:color="auto"/>
              <w:left w:val="single" w:sz="4" w:space="0" w:color="auto"/>
              <w:bottom w:val="single" w:sz="4" w:space="0" w:color="auto"/>
              <w:right w:val="single" w:sz="4" w:space="0" w:color="auto"/>
            </w:tcBorders>
            <w:noWrap/>
            <w:vAlign w:val="bottom"/>
          </w:tcPr>
          <w:p w:rsidR="00963E96" w:rsidRPr="00487711" w:rsidRDefault="00963E96" w:rsidP="00D76BB5">
            <w:pPr>
              <w:rPr>
                <w:rFonts w:ascii="Arial" w:hAnsi="Arial" w:cs="Arial"/>
              </w:rPr>
            </w:pPr>
            <w:r w:rsidRPr="00487711">
              <w:rPr>
                <w:rFonts w:ascii="Arial" w:hAnsi="Arial" w:cs="Arial"/>
              </w:rPr>
              <w:t>S 0500</w:t>
            </w:r>
          </w:p>
        </w:tc>
        <w:tc>
          <w:tcPr>
            <w:tcW w:w="1012" w:type="dxa"/>
            <w:tcBorders>
              <w:top w:val="nil"/>
              <w:left w:val="nil"/>
              <w:bottom w:val="single" w:sz="4" w:space="0" w:color="auto"/>
              <w:right w:val="single" w:sz="4" w:space="0" w:color="auto"/>
            </w:tcBorders>
            <w:vAlign w:val="bottom"/>
          </w:tcPr>
          <w:p w:rsidR="00963E96" w:rsidRPr="00487711" w:rsidRDefault="00963E96" w:rsidP="00D76BB5">
            <w:pPr>
              <w:rPr>
                <w:rFonts w:ascii="Arial" w:hAnsi="Arial" w:cs="Arial"/>
              </w:rPr>
            </w:pPr>
            <w:r w:rsidRPr="00487711">
              <w:rPr>
                <w:rFonts w:ascii="Arial" w:hAnsi="Arial" w:cs="Arial"/>
              </w:rPr>
              <w:t>AS</w:t>
            </w:r>
          </w:p>
        </w:tc>
        <w:tc>
          <w:tcPr>
            <w:tcW w:w="754" w:type="dxa"/>
            <w:tcBorders>
              <w:top w:val="nil"/>
              <w:left w:val="nil"/>
              <w:bottom w:val="single" w:sz="4" w:space="0" w:color="auto"/>
              <w:right w:val="single" w:sz="4" w:space="0" w:color="auto"/>
            </w:tcBorders>
          </w:tcPr>
          <w:p w:rsidR="00963E96" w:rsidRPr="00487711" w:rsidRDefault="00963E96" w:rsidP="00D76BB5">
            <w:pPr>
              <w:rPr>
                <w:rFonts w:ascii="Arial" w:hAnsi="Arial" w:cs="Arial"/>
              </w:rPr>
            </w:pPr>
          </w:p>
        </w:tc>
        <w:tc>
          <w:tcPr>
            <w:tcW w:w="5292" w:type="dxa"/>
            <w:tcBorders>
              <w:top w:val="single" w:sz="4" w:space="0" w:color="auto"/>
              <w:left w:val="single" w:sz="4" w:space="0" w:color="auto"/>
              <w:bottom w:val="single" w:sz="4" w:space="0" w:color="auto"/>
              <w:right w:val="single" w:sz="4" w:space="0" w:color="auto"/>
            </w:tcBorders>
            <w:noWrap/>
            <w:vAlign w:val="bottom"/>
          </w:tcPr>
          <w:p w:rsidR="00963E96" w:rsidRPr="00487711" w:rsidRDefault="00963E96" w:rsidP="00D76BB5">
            <w:pPr>
              <w:rPr>
                <w:rFonts w:ascii="Arial" w:hAnsi="Arial" w:cs="Arial"/>
              </w:rPr>
            </w:pPr>
            <w:proofErr w:type="spellStart"/>
            <w:r w:rsidRPr="00487711">
              <w:rPr>
                <w:rFonts w:ascii="Arial" w:hAnsi="Arial" w:cs="Arial"/>
              </w:rPr>
              <w:t>First</w:t>
            </w:r>
            <w:proofErr w:type="spellEnd"/>
            <w:r w:rsidRPr="00487711">
              <w:rPr>
                <w:rFonts w:ascii="Arial" w:hAnsi="Arial" w:cs="Arial"/>
              </w:rPr>
              <w:t xml:space="preserve"> </w:t>
            </w:r>
            <w:proofErr w:type="spellStart"/>
            <w:r w:rsidRPr="00487711">
              <w:rPr>
                <w:rFonts w:ascii="Arial" w:hAnsi="Arial" w:cs="Arial"/>
              </w:rPr>
              <w:t>Language</w:t>
            </w:r>
            <w:proofErr w:type="spellEnd"/>
            <w:r w:rsidRPr="00487711">
              <w:rPr>
                <w:rFonts w:ascii="Arial" w:hAnsi="Arial" w:cs="Arial"/>
              </w:rPr>
              <w:t xml:space="preserve"> </w:t>
            </w:r>
            <w:proofErr w:type="spellStart"/>
            <w:r w:rsidRPr="00487711">
              <w:rPr>
                <w:rFonts w:ascii="Arial" w:hAnsi="Arial" w:cs="Arial"/>
              </w:rPr>
              <w:t>English</w:t>
            </w:r>
            <w:proofErr w:type="spellEnd"/>
            <w:r w:rsidRPr="00487711">
              <w:rPr>
                <w:rFonts w:ascii="Arial" w:hAnsi="Arial" w:cs="Arial"/>
              </w:rPr>
              <w:t>, CORE</w:t>
            </w:r>
          </w:p>
        </w:tc>
      </w:tr>
      <w:tr w:rsidR="00963E96" w:rsidRPr="00487711" w:rsidTr="00963E96">
        <w:trPr>
          <w:trHeight w:hRule="exact" w:val="255"/>
        </w:trPr>
        <w:tc>
          <w:tcPr>
            <w:tcW w:w="1457" w:type="dxa"/>
            <w:vMerge w:val="restart"/>
            <w:tcBorders>
              <w:top w:val="single" w:sz="4" w:space="0" w:color="auto"/>
              <w:left w:val="single" w:sz="4" w:space="0" w:color="auto"/>
              <w:right w:val="single" w:sz="4" w:space="0" w:color="auto"/>
            </w:tcBorders>
            <w:noWrap/>
          </w:tcPr>
          <w:p w:rsidR="00963E96" w:rsidRPr="00487711" w:rsidRDefault="00963E96" w:rsidP="00D76BB5">
            <w:pPr>
              <w:rPr>
                <w:rFonts w:ascii="Arial" w:hAnsi="Arial" w:cs="Arial"/>
              </w:rPr>
            </w:pPr>
            <w:r w:rsidRPr="00487711">
              <w:rPr>
                <w:rFonts w:ascii="Arial" w:hAnsi="Arial" w:cs="Arial"/>
              </w:rPr>
              <w:t>S 0500</w:t>
            </w:r>
          </w:p>
        </w:tc>
        <w:tc>
          <w:tcPr>
            <w:tcW w:w="1012" w:type="dxa"/>
            <w:vMerge w:val="restart"/>
            <w:tcBorders>
              <w:top w:val="nil"/>
              <w:left w:val="nil"/>
              <w:right w:val="single" w:sz="4" w:space="0" w:color="auto"/>
            </w:tcBorders>
          </w:tcPr>
          <w:p w:rsidR="00963E96" w:rsidRPr="00487711" w:rsidRDefault="00963E96" w:rsidP="00D76BB5">
            <w:pPr>
              <w:rPr>
                <w:rFonts w:ascii="Arial" w:hAnsi="Arial" w:cs="Arial"/>
              </w:rPr>
            </w:pPr>
            <w:r w:rsidRPr="00487711">
              <w:rPr>
                <w:rFonts w:ascii="Arial" w:hAnsi="Arial" w:cs="Arial"/>
              </w:rPr>
              <w:t>CS</w:t>
            </w:r>
          </w:p>
        </w:tc>
        <w:tc>
          <w:tcPr>
            <w:tcW w:w="754" w:type="dxa"/>
            <w:tcBorders>
              <w:top w:val="nil"/>
              <w:left w:val="nil"/>
              <w:bottom w:val="single" w:sz="4" w:space="0" w:color="auto"/>
              <w:right w:val="single" w:sz="4" w:space="0" w:color="auto"/>
            </w:tcBorders>
          </w:tcPr>
          <w:p w:rsidR="00963E96" w:rsidRPr="00487711" w:rsidRDefault="00963E96" w:rsidP="00D76BB5">
            <w:pPr>
              <w:rPr>
                <w:rFonts w:ascii="Arial" w:hAnsi="Arial" w:cs="Arial"/>
              </w:rPr>
            </w:pPr>
          </w:p>
        </w:tc>
        <w:tc>
          <w:tcPr>
            <w:tcW w:w="5292" w:type="dxa"/>
            <w:tcBorders>
              <w:top w:val="single" w:sz="4" w:space="0" w:color="auto"/>
              <w:left w:val="single" w:sz="4" w:space="0" w:color="auto"/>
              <w:bottom w:val="single" w:sz="4" w:space="0" w:color="auto"/>
              <w:right w:val="single" w:sz="4" w:space="0" w:color="auto"/>
            </w:tcBorders>
            <w:noWrap/>
            <w:vAlign w:val="bottom"/>
          </w:tcPr>
          <w:p w:rsidR="00963E96" w:rsidRPr="00487711" w:rsidRDefault="00963E96" w:rsidP="00D76BB5">
            <w:pPr>
              <w:rPr>
                <w:rFonts w:ascii="Arial" w:hAnsi="Arial" w:cs="Arial"/>
              </w:rPr>
            </w:pPr>
            <w:proofErr w:type="spellStart"/>
            <w:r w:rsidRPr="00487711">
              <w:rPr>
                <w:rFonts w:ascii="Arial" w:hAnsi="Arial" w:cs="Arial"/>
              </w:rPr>
              <w:t>First</w:t>
            </w:r>
            <w:proofErr w:type="spellEnd"/>
            <w:r w:rsidRPr="00487711">
              <w:rPr>
                <w:rFonts w:ascii="Arial" w:hAnsi="Arial" w:cs="Arial"/>
              </w:rPr>
              <w:t xml:space="preserve"> </w:t>
            </w:r>
            <w:proofErr w:type="spellStart"/>
            <w:r w:rsidRPr="00487711">
              <w:rPr>
                <w:rFonts w:ascii="Arial" w:hAnsi="Arial" w:cs="Arial"/>
              </w:rPr>
              <w:t>Language</w:t>
            </w:r>
            <w:proofErr w:type="spellEnd"/>
            <w:r w:rsidRPr="00487711">
              <w:rPr>
                <w:rFonts w:ascii="Arial" w:hAnsi="Arial" w:cs="Arial"/>
              </w:rPr>
              <w:t xml:space="preserve"> </w:t>
            </w:r>
            <w:proofErr w:type="spellStart"/>
            <w:r w:rsidRPr="00487711">
              <w:rPr>
                <w:rFonts w:ascii="Arial" w:hAnsi="Arial" w:cs="Arial"/>
              </w:rPr>
              <w:t>English</w:t>
            </w:r>
            <w:proofErr w:type="spellEnd"/>
            <w:r w:rsidRPr="00487711">
              <w:rPr>
                <w:rFonts w:ascii="Arial" w:hAnsi="Arial" w:cs="Arial"/>
              </w:rPr>
              <w:t xml:space="preserve">, EXTENDED  </w:t>
            </w:r>
          </w:p>
        </w:tc>
      </w:tr>
      <w:tr w:rsidR="00963E96" w:rsidRPr="00487711" w:rsidTr="00963E96">
        <w:trPr>
          <w:trHeight w:hRule="exact" w:val="255"/>
        </w:trPr>
        <w:tc>
          <w:tcPr>
            <w:tcW w:w="1457" w:type="dxa"/>
            <w:vMerge/>
            <w:tcBorders>
              <w:left w:val="single" w:sz="4" w:space="0" w:color="auto"/>
              <w:bottom w:val="single" w:sz="4" w:space="0" w:color="auto"/>
              <w:right w:val="single" w:sz="4" w:space="0" w:color="auto"/>
            </w:tcBorders>
            <w:noWrap/>
            <w:vAlign w:val="bottom"/>
          </w:tcPr>
          <w:p w:rsidR="00963E96" w:rsidRPr="00487711" w:rsidRDefault="00963E96" w:rsidP="00D76BB5">
            <w:pPr>
              <w:rPr>
                <w:rFonts w:ascii="Arial" w:hAnsi="Arial" w:cs="Arial"/>
              </w:rPr>
            </w:pPr>
          </w:p>
        </w:tc>
        <w:tc>
          <w:tcPr>
            <w:tcW w:w="1012" w:type="dxa"/>
            <w:vMerge/>
            <w:tcBorders>
              <w:left w:val="nil"/>
              <w:bottom w:val="single" w:sz="4" w:space="0" w:color="auto"/>
              <w:right w:val="single" w:sz="4" w:space="0" w:color="auto"/>
            </w:tcBorders>
            <w:vAlign w:val="bottom"/>
          </w:tcPr>
          <w:p w:rsidR="00963E96" w:rsidRPr="00487711" w:rsidRDefault="00963E96" w:rsidP="00D76BB5">
            <w:pPr>
              <w:rPr>
                <w:rFonts w:ascii="Arial" w:hAnsi="Arial" w:cs="Arial"/>
              </w:rPr>
            </w:pPr>
          </w:p>
        </w:tc>
        <w:tc>
          <w:tcPr>
            <w:tcW w:w="754" w:type="dxa"/>
            <w:tcBorders>
              <w:top w:val="nil"/>
              <w:left w:val="nil"/>
              <w:bottom w:val="single" w:sz="4" w:space="0" w:color="auto"/>
              <w:right w:val="single" w:sz="4" w:space="0" w:color="auto"/>
            </w:tcBorders>
          </w:tcPr>
          <w:p w:rsidR="00963E96" w:rsidRPr="00487711" w:rsidRDefault="00963E96" w:rsidP="00D76BB5">
            <w:pPr>
              <w:rPr>
                <w:rFonts w:ascii="Arial" w:hAnsi="Arial" w:cs="Arial"/>
              </w:rPr>
            </w:pPr>
          </w:p>
        </w:tc>
        <w:tc>
          <w:tcPr>
            <w:tcW w:w="5292" w:type="dxa"/>
            <w:tcBorders>
              <w:top w:val="single" w:sz="4" w:space="0" w:color="auto"/>
              <w:left w:val="single" w:sz="4" w:space="0" w:color="auto"/>
              <w:bottom w:val="single" w:sz="4" w:space="0" w:color="auto"/>
              <w:right w:val="single" w:sz="4" w:space="0" w:color="auto"/>
            </w:tcBorders>
            <w:noWrap/>
            <w:vAlign w:val="bottom"/>
          </w:tcPr>
          <w:p w:rsidR="00963E96" w:rsidRPr="00487711" w:rsidRDefault="00963E96" w:rsidP="00D76BB5">
            <w:pPr>
              <w:rPr>
                <w:rFonts w:ascii="Arial" w:hAnsi="Arial" w:cs="Arial"/>
              </w:rPr>
            </w:pPr>
            <w:proofErr w:type="spellStart"/>
            <w:r w:rsidRPr="00487711">
              <w:rPr>
                <w:rFonts w:ascii="Arial" w:hAnsi="Arial" w:cs="Arial"/>
              </w:rPr>
              <w:t>Certificate</w:t>
            </w:r>
            <w:proofErr w:type="spellEnd"/>
            <w:r w:rsidRPr="00487711">
              <w:rPr>
                <w:rFonts w:ascii="Arial" w:hAnsi="Arial" w:cs="Arial"/>
              </w:rPr>
              <w:t xml:space="preserve"> CEFR </w:t>
            </w:r>
          </w:p>
        </w:tc>
      </w:tr>
      <w:tr w:rsidR="00963E96" w:rsidRPr="00487711" w:rsidTr="00963E96">
        <w:trPr>
          <w:trHeight w:hRule="exact" w:val="255"/>
        </w:trPr>
        <w:tc>
          <w:tcPr>
            <w:tcW w:w="1457" w:type="dxa"/>
            <w:tcBorders>
              <w:top w:val="single" w:sz="4" w:space="0" w:color="auto"/>
              <w:left w:val="single" w:sz="4" w:space="0" w:color="auto"/>
              <w:bottom w:val="single" w:sz="4" w:space="0" w:color="auto"/>
              <w:right w:val="single" w:sz="4" w:space="0" w:color="auto"/>
            </w:tcBorders>
            <w:noWrap/>
            <w:vAlign w:val="bottom"/>
          </w:tcPr>
          <w:p w:rsidR="00963E96" w:rsidRPr="00487711" w:rsidRDefault="00963E96" w:rsidP="00D76BB5">
            <w:pPr>
              <w:rPr>
                <w:rFonts w:ascii="Arial" w:hAnsi="Arial" w:cs="Arial"/>
              </w:rPr>
            </w:pPr>
            <w:r w:rsidRPr="00487711">
              <w:rPr>
                <w:rFonts w:ascii="Arial" w:hAnsi="Arial" w:cs="Arial"/>
              </w:rPr>
              <w:t>S 0525</w:t>
            </w:r>
          </w:p>
        </w:tc>
        <w:tc>
          <w:tcPr>
            <w:tcW w:w="1012" w:type="dxa"/>
            <w:tcBorders>
              <w:top w:val="nil"/>
              <w:left w:val="nil"/>
              <w:bottom w:val="single" w:sz="4" w:space="0" w:color="auto"/>
              <w:right w:val="single" w:sz="4" w:space="0" w:color="auto"/>
            </w:tcBorders>
            <w:vAlign w:val="bottom"/>
          </w:tcPr>
          <w:p w:rsidR="00963E96" w:rsidRPr="00487711" w:rsidRDefault="00963E96" w:rsidP="00D76BB5">
            <w:pPr>
              <w:rPr>
                <w:rFonts w:ascii="Arial" w:hAnsi="Arial" w:cs="Arial"/>
              </w:rPr>
            </w:pPr>
            <w:r w:rsidRPr="00487711">
              <w:rPr>
                <w:rFonts w:ascii="Arial" w:hAnsi="Arial" w:cs="Arial"/>
              </w:rPr>
              <w:t>Y</w:t>
            </w:r>
          </w:p>
        </w:tc>
        <w:tc>
          <w:tcPr>
            <w:tcW w:w="754" w:type="dxa"/>
            <w:tcBorders>
              <w:top w:val="nil"/>
              <w:left w:val="nil"/>
              <w:bottom w:val="single" w:sz="4" w:space="0" w:color="auto"/>
              <w:right w:val="single" w:sz="4" w:space="0" w:color="auto"/>
            </w:tcBorders>
          </w:tcPr>
          <w:p w:rsidR="00963E96" w:rsidRPr="00487711" w:rsidRDefault="00963E96" w:rsidP="00D76BB5">
            <w:pPr>
              <w:rPr>
                <w:rFonts w:ascii="Arial" w:hAnsi="Arial" w:cs="Arial"/>
              </w:rPr>
            </w:pPr>
          </w:p>
        </w:tc>
        <w:tc>
          <w:tcPr>
            <w:tcW w:w="5292" w:type="dxa"/>
            <w:tcBorders>
              <w:top w:val="single" w:sz="4" w:space="0" w:color="auto"/>
              <w:left w:val="single" w:sz="4" w:space="0" w:color="auto"/>
              <w:bottom w:val="single" w:sz="4" w:space="0" w:color="auto"/>
              <w:right w:val="single" w:sz="4" w:space="0" w:color="auto"/>
            </w:tcBorders>
            <w:noWrap/>
            <w:vAlign w:val="bottom"/>
          </w:tcPr>
          <w:p w:rsidR="00963E96" w:rsidRPr="00487711" w:rsidRDefault="00963E96" w:rsidP="00D76BB5">
            <w:pPr>
              <w:rPr>
                <w:rFonts w:ascii="Arial" w:hAnsi="Arial" w:cs="Arial"/>
              </w:rPr>
            </w:pPr>
            <w:proofErr w:type="spellStart"/>
            <w:r w:rsidRPr="00487711">
              <w:rPr>
                <w:rFonts w:ascii="Arial" w:hAnsi="Arial" w:cs="Arial"/>
              </w:rPr>
              <w:t>German</w:t>
            </w:r>
            <w:proofErr w:type="spellEnd"/>
            <w:r w:rsidRPr="00487711">
              <w:rPr>
                <w:rFonts w:ascii="Arial" w:hAnsi="Arial" w:cs="Arial"/>
              </w:rPr>
              <w:t xml:space="preserve"> </w:t>
            </w:r>
            <w:proofErr w:type="spellStart"/>
            <w:r w:rsidRPr="00487711">
              <w:rPr>
                <w:rFonts w:ascii="Arial" w:hAnsi="Arial" w:cs="Arial"/>
              </w:rPr>
              <w:t>as</w:t>
            </w:r>
            <w:proofErr w:type="spellEnd"/>
            <w:r w:rsidRPr="00487711">
              <w:rPr>
                <w:rFonts w:ascii="Arial" w:hAnsi="Arial" w:cs="Arial"/>
              </w:rPr>
              <w:t xml:space="preserve"> a </w:t>
            </w:r>
            <w:proofErr w:type="spellStart"/>
            <w:r w:rsidRPr="00487711">
              <w:rPr>
                <w:rFonts w:ascii="Arial" w:hAnsi="Arial" w:cs="Arial"/>
              </w:rPr>
              <w:t>Second</w:t>
            </w:r>
            <w:proofErr w:type="spellEnd"/>
            <w:r w:rsidRPr="00487711">
              <w:rPr>
                <w:rFonts w:ascii="Arial" w:hAnsi="Arial" w:cs="Arial"/>
              </w:rPr>
              <w:t xml:space="preserve"> </w:t>
            </w:r>
            <w:proofErr w:type="spellStart"/>
            <w:r w:rsidRPr="00487711">
              <w:rPr>
                <w:rFonts w:ascii="Arial" w:hAnsi="Arial" w:cs="Arial"/>
              </w:rPr>
              <w:t>language</w:t>
            </w:r>
            <w:proofErr w:type="spellEnd"/>
          </w:p>
        </w:tc>
      </w:tr>
      <w:tr w:rsidR="00963E96" w:rsidRPr="00487711" w:rsidTr="0096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457" w:type="dxa"/>
            <w:noWrap/>
            <w:vAlign w:val="bottom"/>
          </w:tcPr>
          <w:p w:rsidR="00963E96" w:rsidRPr="00487711" w:rsidRDefault="00963E96" w:rsidP="00D76BB5">
            <w:pPr>
              <w:rPr>
                <w:rFonts w:ascii="Arial" w:hAnsi="Arial" w:cs="Arial"/>
              </w:rPr>
            </w:pPr>
            <w:r w:rsidRPr="00487711">
              <w:rPr>
                <w:rFonts w:ascii="Arial" w:hAnsi="Arial" w:cs="Arial"/>
              </w:rPr>
              <w:t>S 0610</w:t>
            </w:r>
          </w:p>
        </w:tc>
        <w:tc>
          <w:tcPr>
            <w:tcW w:w="1012" w:type="dxa"/>
            <w:vAlign w:val="bottom"/>
          </w:tcPr>
          <w:p w:rsidR="00963E96" w:rsidRPr="00487711" w:rsidRDefault="00963E96" w:rsidP="00D76BB5">
            <w:pPr>
              <w:rPr>
                <w:rFonts w:ascii="Arial" w:hAnsi="Arial" w:cs="Arial"/>
              </w:rPr>
            </w:pPr>
            <w:r w:rsidRPr="00487711">
              <w:rPr>
                <w:rFonts w:ascii="Arial" w:hAnsi="Arial" w:cs="Arial"/>
              </w:rPr>
              <w:t>CX</w:t>
            </w:r>
          </w:p>
        </w:tc>
        <w:tc>
          <w:tcPr>
            <w:tcW w:w="754" w:type="dxa"/>
          </w:tcPr>
          <w:p w:rsidR="00963E96" w:rsidRPr="00487711" w:rsidRDefault="00963E96" w:rsidP="00D76BB5">
            <w:pPr>
              <w:rPr>
                <w:rFonts w:ascii="Arial" w:hAnsi="Arial" w:cs="Arial"/>
              </w:rPr>
            </w:pPr>
          </w:p>
        </w:tc>
        <w:tc>
          <w:tcPr>
            <w:tcW w:w="5292" w:type="dxa"/>
            <w:noWrap/>
            <w:vAlign w:val="bottom"/>
          </w:tcPr>
          <w:p w:rsidR="00963E96" w:rsidRPr="00487711" w:rsidRDefault="00963E96" w:rsidP="00D76BB5">
            <w:pPr>
              <w:rPr>
                <w:rFonts w:ascii="Arial" w:hAnsi="Arial" w:cs="Arial"/>
              </w:rPr>
            </w:pPr>
            <w:proofErr w:type="spellStart"/>
            <w:r w:rsidRPr="00487711">
              <w:rPr>
                <w:rFonts w:ascii="Arial" w:hAnsi="Arial" w:cs="Arial"/>
              </w:rPr>
              <w:t>Biology</w:t>
            </w:r>
            <w:proofErr w:type="spellEnd"/>
            <w:r w:rsidRPr="00487711">
              <w:rPr>
                <w:rFonts w:ascii="Arial" w:hAnsi="Arial" w:cs="Arial"/>
              </w:rPr>
              <w:t xml:space="preserve">, EXTENDED </w:t>
            </w:r>
          </w:p>
        </w:tc>
      </w:tr>
      <w:tr w:rsidR="00963E96" w:rsidRPr="00487711" w:rsidTr="0096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457" w:type="dxa"/>
            <w:noWrap/>
            <w:vAlign w:val="bottom"/>
          </w:tcPr>
          <w:p w:rsidR="00963E96" w:rsidRPr="00487711" w:rsidRDefault="00963E96" w:rsidP="00D76BB5">
            <w:pPr>
              <w:rPr>
                <w:rFonts w:ascii="Arial" w:hAnsi="Arial" w:cs="Arial"/>
              </w:rPr>
            </w:pPr>
            <w:r w:rsidRPr="00487711">
              <w:rPr>
                <w:rFonts w:ascii="Arial" w:hAnsi="Arial" w:cs="Arial"/>
              </w:rPr>
              <w:t>S 0610</w:t>
            </w:r>
          </w:p>
        </w:tc>
        <w:tc>
          <w:tcPr>
            <w:tcW w:w="1012" w:type="dxa"/>
            <w:vAlign w:val="bottom"/>
          </w:tcPr>
          <w:p w:rsidR="00963E96" w:rsidRPr="00487711" w:rsidRDefault="00963E96" w:rsidP="00D76BB5">
            <w:pPr>
              <w:rPr>
                <w:rFonts w:ascii="Arial" w:hAnsi="Arial" w:cs="Arial"/>
              </w:rPr>
            </w:pPr>
            <w:r w:rsidRPr="00487711">
              <w:rPr>
                <w:rFonts w:ascii="Arial" w:hAnsi="Arial" w:cs="Arial"/>
              </w:rPr>
              <w:t>GX</w:t>
            </w:r>
          </w:p>
        </w:tc>
        <w:tc>
          <w:tcPr>
            <w:tcW w:w="754" w:type="dxa"/>
          </w:tcPr>
          <w:p w:rsidR="00963E96" w:rsidRPr="00487711" w:rsidRDefault="00963E96" w:rsidP="00D76BB5">
            <w:pPr>
              <w:rPr>
                <w:rFonts w:ascii="Arial" w:hAnsi="Arial" w:cs="Arial"/>
              </w:rPr>
            </w:pPr>
          </w:p>
        </w:tc>
        <w:tc>
          <w:tcPr>
            <w:tcW w:w="5292" w:type="dxa"/>
            <w:noWrap/>
            <w:vAlign w:val="bottom"/>
          </w:tcPr>
          <w:p w:rsidR="00963E96" w:rsidRPr="00487711" w:rsidRDefault="00963E96" w:rsidP="00D76BB5">
            <w:pPr>
              <w:rPr>
                <w:rFonts w:ascii="Arial" w:hAnsi="Arial" w:cs="Arial"/>
              </w:rPr>
            </w:pPr>
            <w:proofErr w:type="spellStart"/>
            <w:r w:rsidRPr="00487711">
              <w:rPr>
                <w:rFonts w:ascii="Arial" w:hAnsi="Arial" w:cs="Arial"/>
              </w:rPr>
              <w:t>Biology</w:t>
            </w:r>
            <w:proofErr w:type="spellEnd"/>
            <w:r w:rsidRPr="00487711">
              <w:rPr>
                <w:rFonts w:ascii="Arial" w:hAnsi="Arial" w:cs="Arial"/>
              </w:rPr>
              <w:t xml:space="preserve">, CORE </w:t>
            </w:r>
          </w:p>
        </w:tc>
      </w:tr>
      <w:tr w:rsidR="00963E96" w:rsidRPr="00487711" w:rsidTr="0096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457" w:type="dxa"/>
            <w:noWrap/>
            <w:vAlign w:val="bottom"/>
          </w:tcPr>
          <w:p w:rsidR="00963E96" w:rsidRPr="00487711" w:rsidRDefault="00963E96" w:rsidP="00D76BB5">
            <w:pPr>
              <w:rPr>
                <w:rFonts w:ascii="Arial" w:hAnsi="Arial" w:cs="Arial"/>
              </w:rPr>
            </w:pPr>
            <w:r w:rsidRPr="00487711">
              <w:rPr>
                <w:rFonts w:ascii="Arial" w:hAnsi="Arial" w:cs="Arial"/>
              </w:rPr>
              <w:t>S 0625</w:t>
            </w:r>
          </w:p>
        </w:tc>
        <w:tc>
          <w:tcPr>
            <w:tcW w:w="1012" w:type="dxa"/>
            <w:vAlign w:val="bottom"/>
          </w:tcPr>
          <w:p w:rsidR="00963E96" w:rsidRPr="00487711" w:rsidRDefault="00963E96" w:rsidP="00D76BB5">
            <w:pPr>
              <w:rPr>
                <w:rFonts w:ascii="Arial" w:hAnsi="Arial" w:cs="Arial"/>
              </w:rPr>
            </w:pPr>
            <w:r w:rsidRPr="00487711">
              <w:rPr>
                <w:rFonts w:ascii="Arial" w:hAnsi="Arial" w:cs="Arial"/>
              </w:rPr>
              <w:t>CX</w:t>
            </w:r>
          </w:p>
        </w:tc>
        <w:tc>
          <w:tcPr>
            <w:tcW w:w="754" w:type="dxa"/>
          </w:tcPr>
          <w:p w:rsidR="00963E96" w:rsidRPr="00487711" w:rsidRDefault="00963E96" w:rsidP="00D76BB5">
            <w:pPr>
              <w:rPr>
                <w:rFonts w:ascii="Arial" w:hAnsi="Arial" w:cs="Arial"/>
              </w:rPr>
            </w:pPr>
          </w:p>
        </w:tc>
        <w:tc>
          <w:tcPr>
            <w:tcW w:w="5292" w:type="dxa"/>
            <w:noWrap/>
            <w:vAlign w:val="bottom"/>
          </w:tcPr>
          <w:p w:rsidR="00963E96" w:rsidRPr="00487711" w:rsidRDefault="00963E96" w:rsidP="00D76BB5">
            <w:pPr>
              <w:rPr>
                <w:rFonts w:ascii="Arial" w:hAnsi="Arial" w:cs="Arial"/>
              </w:rPr>
            </w:pPr>
            <w:proofErr w:type="spellStart"/>
            <w:r w:rsidRPr="00487711">
              <w:rPr>
                <w:rFonts w:ascii="Arial" w:hAnsi="Arial" w:cs="Arial"/>
              </w:rPr>
              <w:t>Physics</w:t>
            </w:r>
            <w:proofErr w:type="spellEnd"/>
            <w:r w:rsidRPr="00487711">
              <w:rPr>
                <w:rFonts w:ascii="Arial" w:hAnsi="Arial" w:cs="Arial"/>
              </w:rPr>
              <w:t>, EXTENDED</w:t>
            </w:r>
          </w:p>
        </w:tc>
      </w:tr>
      <w:tr w:rsidR="00963E96" w:rsidRPr="00487711" w:rsidTr="0096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457" w:type="dxa"/>
            <w:noWrap/>
            <w:vAlign w:val="bottom"/>
          </w:tcPr>
          <w:p w:rsidR="00963E96" w:rsidRPr="00487711" w:rsidRDefault="00963E96" w:rsidP="00D76BB5">
            <w:pPr>
              <w:rPr>
                <w:rFonts w:ascii="Arial" w:hAnsi="Arial" w:cs="Arial"/>
              </w:rPr>
            </w:pPr>
            <w:r w:rsidRPr="00487711">
              <w:rPr>
                <w:rFonts w:ascii="Arial" w:hAnsi="Arial" w:cs="Arial"/>
              </w:rPr>
              <w:t>S 0625</w:t>
            </w:r>
          </w:p>
        </w:tc>
        <w:tc>
          <w:tcPr>
            <w:tcW w:w="1012" w:type="dxa"/>
            <w:vAlign w:val="bottom"/>
          </w:tcPr>
          <w:p w:rsidR="00963E96" w:rsidRPr="00487711" w:rsidRDefault="00963E96" w:rsidP="00D76BB5">
            <w:pPr>
              <w:rPr>
                <w:rFonts w:ascii="Arial" w:hAnsi="Arial" w:cs="Arial"/>
              </w:rPr>
            </w:pPr>
            <w:r w:rsidRPr="00487711">
              <w:rPr>
                <w:rFonts w:ascii="Arial" w:hAnsi="Arial" w:cs="Arial"/>
              </w:rPr>
              <w:t>GX</w:t>
            </w:r>
          </w:p>
        </w:tc>
        <w:tc>
          <w:tcPr>
            <w:tcW w:w="754" w:type="dxa"/>
          </w:tcPr>
          <w:p w:rsidR="00963E96" w:rsidRPr="00487711" w:rsidRDefault="00963E96" w:rsidP="00D76BB5">
            <w:pPr>
              <w:rPr>
                <w:rFonts w:ascii="Arial" w:hAnsi="Arial" w:cs="Arial"/>
              </w:rPr>
            </w:pPr>
          </w:p>
        </w:tc>
        <w:tc>
          <w:tcPr>
            <w:tcW w:w="5292" w:type="dxa"/>
            <w:noWrap/>
            <w:vAlign w:val="bottom"/>
          </w:tcPr>
          <w:p w:rsidR="00963E96" w:rsidRPr="00487711" w:rsidRDefault="00963E96" w:rsidP="00D76BB5">
            <w:pPr>
              <w:rPr>
                <w:rFonts w:ascii="Arial" w:hAnsi="Arial" w:cs="Arial"/>
              </w:rPr>
            </w:pPr>
            <w:proofErr w:type="spellStart"/>
            <w:r w:rsidRPr="00487711">
              <w:rPr>
                <w:rFonts w:ascii="Arial" w:hAnsi="Arial" w:cs="Arial"/>
              </w:rPr>
              <w:t>Physics</w:t>
            </w:r>
            <w:proofErr w:type="spellEnd"/>
            <w:r w:rsidRPr="00487711">
              <w:rPr>
                <w:rFonts w:ascii="Arial" w:hAnsi="Arial" w:cs="Arial"/>
              </w:rPr>
              <w:t>, CORE</w:t>
            </w:r>
          </w:p>
        </w:tc>
      </w:tr>
      <w:tr w:rsidR="00963E96" w:rsidRPr="00487711" w:rsidTr="0096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457" w:type="dxa"/>
            <w:noWrap/>
            <w:vAlign w:val="bottom"/>
          </w:tcPr>
          <w:p w:rsidR="00963E96" w:rsidRPr="00487711" w:rsidRDefault="00963E96" w:rsidP="00D76BB5">
            <w:pPr>
              <w:rPr>
                <w:rFonts w:ascii="Arial" w:hAnsi="Arial" w:cs="Arial"/>
              </w:rPr>
            </w:pPr>
            <w:r w:rsidRPr="00487711">
              <w:rPr>
                <w:rFonts w:ascii="Arial" w:hAnsi="Arial" w:cs="Arial"/>
              </w:rPr>
              <w:t>S 0580</w:t>
            </w:r>
          </w:p>
        </w:tc>
        <w:tc>
          <w:tcPr>
            <w:tcW w:w="1012" w:type="dxa"/>
            <w:vAlign w:val="bottom"/>
          </w:tcPr>
          <w:p w:rsidR="00963E96" w:rsidRPr="00487711" w:rsidRDefault="00963E96" w:rsidP="00D76BB5">
            <w:pPr>
              <w:rPr>
                <w:rFonts w:ascii="Arial" w:hAnsi="Arial" w:cs="Arial"/>
              </w:rPr>
            </w:pPr>
            <w:r w:rsidRPr="00487711">
              <w:rPr>
                <w:rFonts w:ascii="Arial" w:hAnsi="Arial" w:cs="Arial"/>
              </w:rPr>
              <w:t>AY</w:t>
            </w:r>
          </w:p>
        </w:tc>
        <w:tc>
          <w:tcPr>
            <w:tcW w:w="754" w:type="dxa"/>
          </w:tcPr>
          <w:p w:rsidR="00963E96" w:rsidRPr="00487711" w:rsidRDefault="00963E96" w:rsidP="00D76BB5">
            <w:pPr>
              <w:rPr>
                <w:rFonts w:ascii="Arial" w:hAnsi="Arial" w:cs="Arial"/>
              </w:rPr>
            </w:pPr>
          </w:p>
        </w:tc>
        <w:tc>
          <w:tcPr>
            <w:tcW w:w="5292" w:type="dxa"/>
            <w:noWrap/>
            <w:vAlign w:val="bottom"/>
          </w:tcPr>
          <w:p w:rsidR="00963E96" w:rsidRPr="00487711" w:rsidRDefault="00963E96" w:rsidP="00D76BB5">
            <w:pPr>
              <w:rPr>
                <w:rFonts w:ascii="Arial" w:hAnsi="Arial" w:cs="Arial"/>
              </w:rPr>
            </w:pPr>
            <w:proofErr w:type="spellStart"/>
            <w:r w:rsidRPr="00487711">
              <w:rPr>
                <w:rFonts w:ascii="Arial" w:hAnsi="Arial" w:cs="Arial"/>
              </w:rPr>
              <w:t>Mathematics</w:t>
            </w:r>
            <w:proofErr w:type="spellEnd"/>
            <w:r w:rsidRPr="00487711">
              <w:rPr>
                <w:rFonts w:ascii="Arial" w:hAnsi="Arial" w:cs="Arial"/>
              </w:rPr>
              <w:t xml:space="preserve">, CORE </w:t>
            </w:r>
          </w:p>
        </w:tc>
      </w:tr>
      <w:tr w:rsidR="00963E96" w:rsidRPr="00487711" w:rsidTr="0096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457" w:type="dxa"/>
            <w:noWrap/>
            <w:vAlign w:val="bottom"/>
          </w:tcPr>
          <w:p w:rsidR="00963E96" w:rsidRPr="00487711" w:rsidRDefault="00963E96" w:rsidP="00D76BB5">
            <w:pPr>
              <w:rPr>
                <w:rFonts w:ascii="Arial" w:hAnsi="Arial" w:cs="Arial"/>
              </w:rPr>
            </w:pPr>
            <w:r w:rsidRPr="00487711">
              <w:rPr>
                <w:rFonts w:ascii="Arial" w:hAnsi="Arial" w:cs="Arial"/>
              </w:rPr>
              <w:t>S 0580 </w:t>
            </w:r>
          </w:p>
        </w:tc>
        <w:tc>
          <w:tcPr>
            <w:tcW w:w="1012" w:type="dxa"/>
            <w:vAlign w:val="bottom"/>
          </w:tcPr>
          <w:p w:rsidR="00963E96" w:rsidRPr="00487711" w:rsidRDefault="00963E96" w:rsidP="00D76BB5">
            <w:pPr>
              <w:rPr>
                <w:rFonts w:ascii="Arial" w:hAnsi="Arial" w:cs="Arial"/>
              </w:rPr>
            </w:pPr>
            <w:r w:rsidRPr="00487711">
              <w:rPr>
                <w:rFonts w:ascii="Arial" w:hAnsi="Arial" w:cs="Arial"/>
              </w:rPr>
              <w:t>BY</w:t>
            </w:r>
          </w:p>
        </w:tc>
        <w:tc>
          <w:tcPr>
            <w:tcW w:w="754" w:type="dxa"/>
          </w:tcPr>
          <w:p w:rsidR="00963E96" w:rsidRPr="00487711" w:rsidRDefault="00963E96" w:rsidP="00D76BB5">
            <w:pPr>
              <w:rPr>
                <w:rFonts w:ascii="Arial" w:hAnsi="Arial" w:cs="Arial"/>
              </w:rPr>
            </w:pPr>
          </w:p>
        </w:tc>
        <w:tc>
          <w:tcPr>
            <w:tcW w:w="5292" w:type="dxa"/>
            <w:noWrap/>
            <w:vAlign w:val="bottom"/>
          </w:tcPr>
          <w:p w:rsidR="00963E96" w:rsidRPr="00487711" w:rsidRDefault="00963E96" w:rsidP="00D76BB5">
            <w:pPr>
              <w:rPr>
                <w:rFonts w:ascii="Arial" w:hAnsi="Arial" w:cs="Arial"/>
              </w:rPr>
            </w:pPr>
            <w:proofErr w:type="spellStart"/>
            <w:r w:rsidRPr="00487711">
              <w:rPr>
                <w:rFonts w:ascii="Arial" w:hAnsi="Arial" w:cs="Arial"/>
              </w:rPr>
              <w:t>Mathematics</w:t>
            </w:r>
            <w:proofErr w:type="spellEnd"/>
            <w:r w:rsidRPr="00487711">
              <w:rPr>
                <w:rFonts w:ascii="Arial" w:hAnsi="Arial" w:cs="Arial"/>
              </w:rPr>
              <w:t>, EXTENDED</w:t>
            </w:r>
          </w:p>
        </w:tc>
      </w:tr>
      <w:tr w:rsidR="00963E96" w:rsidRPr="00487711" w:rsidTr="0096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457" w:type="dxa"/>
            <w:noWrap/>
            <w:vAlign w:val="bottom"/>
          </w:tcPr>
          <w:p w:rsidR="00963E96" w:rsidRPr="00487711" w:rsidRDefault="00963E96" w:rsidP="00D76BB5">
            <w:pPr>
              <w:rPr>
                <w:rFonts w:ascii="Arial" w:hAnsi="Arial" w:cs="Arial"/>
              </w:rPr>
            </w:pPr>
            <w:r w:rsidRPr="00487711">
              <w:rPr>
                <w:rFonts w:ascii="Arial" w:hAnsi="Arial" w:cs="Arial"/>
              </w:rPr>
              <w:t>S 0452</w:t>
            </w:r>
          </w:p>
        </w:tc>
        <w:tc>
          <w:tcPr>
            <w:tcW w:w="1012" w:type="dxa"/>
            <w:vAlign w:val="bottom"/>
          </w:tcPr>
          <w:p w:rsidR="00963E96" w:rsidRPr="00487711" w:rsidRDefault="00963E96" w:rsidP="00D76BB5">
            <w:pPr>
              <w:rPr>
                <w:rFonts w:ascii="Arial" w:hAnsi="Arial" w:cs="Arial"/>
              </w:rPr>
            </w:pPr>
            <w:r w:rsidRPr="00487711">
              <w:rPr>
                <w:rFonts w:ascii="Arial" w:hAnsi="Arial" w:cs="Arial"/>
              </w:rPr>
              <w:t>AX</w:t>
            </w:r>
          </w:p>
        </w:tc>
        <w:tc>
          <w:tcPr>
            <w:tcW w:w="754" w:type="dxa"/>
          </w:tcPr>
          <w:p w:rsidR="00963E96" w:rsidRPr="00487711" w:rsidRDefault="00963E96" w:rsidP="00D76BB5">
            <w:pPr>
              <w:rPr>
                <w:rFonts w:ascii="Arial" w:hAnsi="Arial" w:cs="Arial"/>
              </w:rPr>
            </w:pPr>
          </w:p>
        </w:tc>
        <w:tc>
          <w:tcPr>
            <w:tcW w:w="5292" w:type="dxa"/>
            <w:noWrap/>
            <w:vAlign w:val="bottom"/>
          </w:tcPr>
          <w:p w:rsidR="00963E96" w:rsidRPr="00487711" w:rsidRDefault="00963E96" w:rsidP="00D76BB5">
            <w:pPr>
              <w:rPr>
                <w:rFonts w:ascii="Arial" w:hAnsi="Arial" w:cs="Arial"/>
              </w:rPr>
            </w:pPr>
            <w:proofErr w:type="spellStart"/>
            <w:r w:rsidRPr="00487711">
              <w:rPr>
                <w:rFonts w:ascii="Arial" w:hAnsi="Arial" w:cs="Arial"/>
              </w:rPr>
              <w:t>Accounting</w:t>
            </w:r>
            <w:proofErr w:type="spellEnd"/>
          </w:p>
        </w:tc>
      </w:tr>
    </w:tbl>
    <w:p w:rsidR="00963E96" w:rsidRPr="00487711" w:rsidRDefault="00963E96" w:rsidP="00963E96">
      <w:pPr>
        <w:rPr>
          <w:rFonts w:ascii="Arial" w:hAnsi="Arial" w:cs="Arial"/>
          <w:b/>
        </w:rPr>
      </w:pPr>
    </w:p>
    <w:tbl>
      <w:tblPr>
        <w:tblW w:w="8515" w:type="dxa"/>
        <w:tblInd w:w="55" w:type="dxa"/>
        <w:tblCellMar>
          <w:left w:w="70" w:type="dxa"/>
          <w:right w:w="70" w:type="dxa"/>
        </w:tblCellMar>
        <w:tblLook w:val="0000"/>
      </w:tblPr>
      <w:tblGrid>
        <w:gridCol w:w="1457"/>
        <w:gridCol w:w="1012"/>
        <w:gridCol w:w="754"/>
        <w:gridCol w:w="5292"/>
      </w:tblGrid>
      <w:tr w:rsidR="00E72915" w:rsidRPr="00487711" w:rsidTr="00963E96">
        <w:trPr>
          <w:trHeight w:hRule="exact" w:val="255"/>
        </w:trPr>
        <w:tc>
          <w:tcPr>
            <w:tcW w:w="1457" w:type="dxa"/>
            <w:tcBorders>
              <w:top w:val="single" w:sz="8" w:space="0" w:color="auto"/>
              <w:left w:val="single" w:sz="4" w:space="0" w:color="auto"/>
              <w:bottom w:val="single" w:sz="4" w:space="0" w:color="auto"/>
              <w:right w:val="single" w:sz="4" w:space="0" w:color="auto"/>
            </w:tcBorders>
            <w:noWrap/>
            <w:vAlign w:val="bottom"/>
          </w:tcPr>
          <w:p w:rsidR="00E72915" w:rsidRPr="00487711" w:rsidRDefault="00E72915" w:rsidP="00B05E50">
            <w:pPr>
              <w:rPr>
                <w:rFonts w:ascii="Arial" w:hAnsi="Arial" w:cs="Arial"/>
                <w:b/>
                <w:bCs/>
              </w:rPr>
            </w:pPr>
            <w:r w:rsidRPr="00487711">
              <w:rPr>
                <w:rFonts w:ascii="Arial" w:hAnsi="Arial" w:cs="Arial"/>
                <w:b/>
                <w:bCs/>
              </w:rPr>
              <w:t>MOŽNOSŤ</w:t>
            </w:r>
          </w:p>
        </w:tc>
        <w:tc>
          <w:tcPr>
            <w:tcW w:w="1012" w:type="dxa"/>
            <w:tcBorders>
              <w:top w:val="single" w:sz="8" w:space="0" w:color="auto"/>
              <w:left w:val="nil"/>
              <w:bottom w:val="single" w:sz="4" w:space="0" w:color="auto"/>
              <w:right w:val="single" w:sz="4" w:space="0" w:color="auto"/>
            </w:tcBorders>
            <w:vAlign w:val="bottom"/>
          </w:tcPr>
          <w:p w:rsidR="00E72915" w:rsidRPr="00487711" w:rsidRDefault="00E72915" w:rsidP="00B05E50">
            <w:pPr>
              <w:rPr>
                <w:rFonts w:ascii="Arial" w:hAnsi="Arial" w:cs="Arial"/>
                <w:b/>
                <w:bCs/>
              </w:rPr>
            </w:pPr>
            <w:r w:rsidRPr="00487711">
              <w:rPr>
                <w:rFonts w:ascii="Arial" w:hAnsi="Arial" w:cs="Arial"/>
                <w:b/>
                <w:bCs/>
              </w:rPr>
              <w:t>KÓD</w:t>
            </w:r>
          </w:p>
        </w:tc>
        <w:tc>
          <w:tcPr>
            <w:tcW w:w="754" w:type="dxa"/>
            <w:tcBorders>
              <w:top w:val="single" w:sz="8" w:space="0" w:color="auto"/>
              <w:left w:val="nil"/>
              <w:bottom w:val="single" w:sz="4" w:space="0" w:color="auto"/>
              <w:right w:val="single" w:sz="4" w:space="0" w:color="auto"/>
            </w:tcBorders>
          </w:tcPr>
          <w:p w:rsidR="00E72915" w:rsidRPr="00487711" w:rsidRDefault="00E72915" w:rsidP="00D76BB5">
            <w:pPr>
              <w:rPr>
                <w:rFonts w:ascii="Arial" w:hAnsi="Arial" w:cs="Arial"/>
                <w:b/>
                <w:bCs/>
              </w:rPr>
            </w:pPr>
          </w:p>
        </w:tc>
        <w:tc>
          <w:tcPr>
            <w:tcW w:w="5292" w:type="dxa"/>
            <w:tcBorders>
              <w:top w:val="single" w:sz="4" w:space="0" w:color="auto"/>
              <w:left w:val="single" w:sz="4" w:space="0" w:color="auto"/>
              <w:bottom w:val="single" w:sz="4" w:space="0" w:color="auto"/>
              <w:right w:val="single" w:sz="4" w:space="0" w:color="auto"/>
            </w:tcBorders>
            <w:noWrap/>
            <w:vAlign w:val="bottom"/>
          </w:tcPr>
          <w:p w:rsidR="00E72915" w:rsidRPr="00487711" w:rsidRDefault="00E72915" w:rsidP="00E72915">
            <w:pPr>
              <w:rPr>
                <w:rFonts w:ascii="Arial" w:hAnsi="Arial" w:cs="Arial"/>
                <w:b/>
                <w:bCs/>
              </w:rPr>
            </w:pPr>
            <w:r w:rsidRPr="00487711">
              <w:rPr>
                <w:rFonts w:ascii="Arial" w:hAnsi="Arial" w:cs="Arial"/>
                <w:b/>
                <w:bCs/>
              </w:rPr>
              <w:t xml:space="preserve">A </w:t>
            </w:r>
            <w:proofErr w:type="spellStart"/>
            <w:r w:rsidRPr="00487711">
              <w:rPr>
                <w:rFonts w:ascii="Arial" w:hAnsi="Arial" w:cs="Arial"/>
                <w:b/>
                <w:bCs/>
              </w:rPr>
              <w:t>Level</w:t>
            </w:r>
            <w:proofErr w:type="spellEnd"/>
            <w:r w:rsidRPr="00487711">
              <w:rPr>
                <w:rFonts w:ascii="Arial" w:hAnsi="Arial" w:cs="Arial"/>
                <w:b/>
                <w:bCs/>
              </w:rPr>
              <w:t xml:space="preserve"> PREDMET</w:t>
            </w:r>
          </w:p>
        </w:tc>
      </w:tr>
      <w:tr w:rsidR="00963E96" w:rsidRPr="00487711" w:rsidTr="00963E96">
        <w:trPr>
          <w:trHeight w:hRule="exact" w:val="255"/>
        </w:trPr>
        <w:tc>
          <w:tcPr>
            <w:tcW w:w="1457" w:type="dxa"/>
            <w:tcBorders>
              <w:top w:val="single" w:sz="4" w:space="0" w:color="auto"/>
              <w:left w:val="single" w:sz="4" w:space="0" w:color="auto"/>
              <w:bottom w:val="single" w:sz="4" w:space="0" w:color="auto"/>
              <w:right w:val="single" w:sz="4" w:space="0" w:color="auto"/>
            </w:tcBorders>
            <w:noWrap/>
            <w:vAlign w:val="bottom"/>
          </w:tcPr>
          <w:p w:rsidR="00963E96" w:rsidRPr="00487711" w:rsidRDefault="00963E96" w:rsidP="00D76BB5">
            <w:pPr>
              <w:rPr>
                <w:rFonts w:ascii="Arial" w:hAnsi="Arial" w:cs="Arial"/>
              </w:rPr>
            </w:pPr>
            <w:r w:rsidRPr="00487711">
              <w:rPr>
                <w:rFonts w:ascii="Arial" w:hAnsi="Arial" w:cs="Arial"/>
              </w:rPr>
              <w:t>S 9709</w:t>
            </w:r>
          </w:p>
        </w:tc>
        <w:tc>
          <w:tcPr>
            <w:tcW w:w="1012" w:type="dxa"/>
            <w:tcBorders>
              <w:top w:val="nil"/>
              <w:left w:val="nil"/>
              <w:bottom w:val="single" w:sz="4" w:space="0" w:color="auto"/>
              <w:right w:val="single" w:sz="4" w:space="0" w:color="auto"/>
            </w:tcBorders>
            <w:vAlign w:val="bottom"/>
          </w:tcPr>
          <w:p w:rsidR="00963E96" w:rsidRPr="00487711" w:rsidRDefault="00963E96" w:rsidP="00D76BB5">
            <w:pPr>
              <w:rPr>
                <w:rFonts w:ascii="Arial" w:hAnsi="Arial" w:cs="Arial"/>
              </w:rPr>
            </w:pPr>
            <w:r w:rsidRPr="00487711">
              <w:rPr>
                <w:rFonts w:ascii="Arial" w:hAnsi="Arial" w:cs="Arial"/>
              </w:rPr>
              <w:t>S4</w:t>
            </w:r>
          </w:p>
        </w:tc>
        <w:tc>
          <w:tcPr>
            <w:tcW w:w="754" w:type="dxa"/>
            <w:tcBorders>
              <w:top w:val="nil"/>
              <w:left w:val="nil"/>
              <w:bottom w:val="single" w:sz="4" w:space="0" w:color="auto"/>
              <w:right w:val="single" w:sz="4" w:space="0" w:color="auto"/>
            </w:tcBorders>
          </w:tcPr>
          <w:p w:rsidR="00963E96" w:rsidRPr="00487711" w:rsidRDefault="00963E96" w:rsidP="00D76BB5">
            <w:pPr>
              <w:rPr>
                <w:rFonts w:ascii="Arial" w:hAnsi="Arial" w:cs="Arial"/>
              </w:rPr>
            </w:pPr>
          </w:p>
        </w:tc>
        <w:tc>
          <w:tcPr>
            <w:tcW w:w="5292" w:type="dxa"/>
            <w:tcBorders>
              <w:top w:val="single" w:sz="4" w:space="0" w:color="auto"/>
              <w:left w:val="single" w:sz="4" w:space="0" w:color="auto"/>
              <w:bottom w:val="single" w:sz="4" w:space="0" w:color="auto"/>
              <w:right w:val="single" w:sz="4" w:space="0" w:color="auto"/>
            </w:tcBorders>
            <w:noWrap/>
            <w:vAlign w:val="bottom"/>
          </w:tcPr>
          <w:p w:rsidR="00963E96" w:rsidRPr="00487711" w:rsidRDefault="00963E96" w:rsidP="00D76BB5">
            <w:pPr>
              <w:rPr>
                <w:rFonts w:ascii="Arial" w:hAnsi="Arial" w:cs="Arial"/>
              </w:rPr>
            </w:pPr>
            <w:proofErr w:type="spellStart"/>
            <w:r w:rsidRPr="00487711">
              <w:rPr>
                <w:rFonts w:ascii="Arial" w:hAnsi="Arial" w:cs="Arial"/>
              </w:rPr>
              <w:t>Mathematics</w:t>
            </w:r>
            <w:proofErr w:type="spellEnd"/>
            <w:r w:rsidRPr="00487711">
              <w:rPr>
                <w:rFonts w:ascii="Arial" w:hAnsi="Arial" w:cs="Arial"/>
              </w:rPr>
              <w:t xml:space="preserve"> (</w:t>
            </w:r>
            <w:proofErr w:type="spellStart"/>
            <w:r w:rsidRPr="00487711">
              <w:rPr>
                <w:rFonts w:ascii="Arial" w:hAnsi="Arial" w:cs="Arial"/>
              </w:rPr>
              <w:t>Pure</w:t>
            </w:r>
            <w:proofErr w:type="spellEnd"/>
            <w:r w:rsidRPr="00487711">
              <w:rPr>
                <w:rFonts w:ascii="Arial" w:hAnsi="Arial" w:cs="Arial"/>
              </w:rPr>
              <w:t xml:space="preserve"> </w:t>
            </w:r>
            <w:proofErr w:type="spellStart"/>
            <w:r w:rsidRPr="00487711">
              <w:rPr>
                <w:rFonts w:ascii="Arial" w:hAnsi="Arial" w:cs="Arial"/>
              </w:rPr>
              <w:t>Mathematics</w:t>
            </w:r>
            <w:proofErr w:type="spellEnd"/>
            <w:r w:rsidRPr="00487711">
              <w:rPr>
                <w:rFonts w:ascii="Arial" w:hAnsi="Arial" w:cs="Arial"/>
              </w:rPr>
              <w:t xml:space="preserve"> 1, </w:t>
            </w:r>
            <w:proofErr w:type="spellStart"/>
            <w:r w:rsidRPr="00487711">
              <w:rPr>
                <w:rFonts w:ascii="Arial" w:hAnsi="Arial" w:cs="Arial"/>
              </w:rPr>
              <w:t>Mechanics</w:t>
            </w:r>
            <w:proofErr w:type="spellEnd"/>
            <w:r w:rsidRPr="00487711">
              <w:rPr>
                <w:rFonts w:ascii="Arial" w:hAnsi="Arial" w:cs="Arial"/>
              </w:rPr>
              <w:t xml:space="preserve"> 1)</w:t>
            </w:r>
          </w:p>
        </w:tc>
      </w:tr>
      <w:tr w:rsidR="00963E96" w:rsidRPr="00487711" w:rsidTr="00963E96">
        <w:trPr>
          <w:trHeight w:hRule="exact" w:val="255"/>
        </w:trPr>
        <w:tc>
          <w:tcPr>
            <w:tcW w:w="1457" w:type="dxa"/>
            <w:tcBorders>
              <w:top w:val="single" w:sz="4" w:space="0" w:color="auto"/>
              <w:left w:val="single" w:sz="4" w:space="0" w:color="auto"/>
              <w:bottom w:val="single" w:sz="4" w:space="0" w:color="auto"/>
              <w:right w:val="single" w:sz="4" w:space="0" w:color="auto"/>
            </w:tcBorders>
            <w:noWrap/>
            <w:vAlign w:val="bottom"/>
          </w:tcPr>
          <w:p w:rsidR="00963E96" w:rsidRPr="00487711" w:rsidRDefault="00963E96" w:rsidP="00D76BB5">
            <w:pPr>
              <w:rPr>
                <w:rFonts w:ascii="Arial" w:hAnsi="Arial" w:cs="Arial"/>
              </w:rPr>
            </w:pPr>
            <w:r w:rsidRPr="00487711">
              <w:rPr>
                <w:rFonts w:ascii="Arial" w:hAnsi="Arial" w:cs="Arial"/>
              </w:rPr>
              <w:t>S 9709</w:t>
            </w:r>
          </w:p>
        </w:tc>
        <w:tc>
          <w:tcPr>
            <w:tcW w:w="1012" w:type="dxa"/>
            <w:tcBorders>
              <w:top w:val="nil"/>
              <w:left w:val="nil"/>
              <w:bottom w:val="single" w:sz="4" w:space="0" w:color="auto"/>
              <w:right w:val="single" w:sz="4" w:space="0" w:color="auto"/>
            </w:tcBorders>
            <w:vAlign w:val="bottom"/>
          </w:tcPr>
          <w:p w:rsidR="00963E96" w:rsidRPr="00487711" w:rsidRDefault="00963E96" w:rsidP="00D76BB5">
            <w:pPr>
              <w:rPr>
                <w:rFonts w:ascii="Arial" w:hAnsi="Arial" w:cs="Arial"/>
              </w:rPr>
            </w:pPr>
            <w:r w:rsidRPr="00487711">
              <w:rPr>
                <w:rFonts w:ascii="Arial" w:hAnsi="Arial" w:cs="Arial"/>
              </w:rPr>
              <w:t>S6</w:t>
            </w:r>
          </w:p>
        </w:tc>
        <w:tc>
          <w:tcPr>
            <w:tcW w:w="754" w:type="dxa"/>
            <w:tcBorders>
              <w:top w:val="nil"/>
              <w:left w:val="nil"/>
              <w:bottom w:val="single" w:sz="4" w:space="0" w:color="auto"/>
              <w:right w:val="single" w:sz="4" w:space="0" w:color="auto"/>
            </w:tcBorders>
          </w:tcPr>
          <w:p w:rsidR="00963E96" w:rsidRPr="00487711" w:rsidRDefault="00963E96" w:rsidP="00D76BB5">
            <w:pPr>
              <w:rPr>
                <w:rFonts w:ascii="Arial" w:hAnsi="Arial" w:cs="Arial"/>
              </w:rPr>
            </w:pPr>
          </w:p>
        </w:tc>
        <w:tc>
          <w:tcPr>
            <w:tcW w:w="5292" w:type="dxa"/>
            <w:tcBorders>
              <w:top w:val="single" w:sz="4" w:space="0" w:color="auto"/>
              <w:left w:val="single" w:sz="4" w:space="0" w:color="auto"/>
              <w:bottom w:val="single" w:sz="4" w:space="0" w:color="auto"/>
              <w:right w:val="single" w:sz="4" w:space="0" w:color="auto"/>
            </w:tcBorders>
            <w:noWrap/>
            <w:vAlign w:val="bottom"/>
          </w:tcPr>
          <w:p w:rsidR="00963E96" w:rsidRPr="00487711" w:rsidRDefault="00963E96" w:rsidP="00D76BB5">
            <w:pPr>
              <w:rPr>
                <w:rFonts w:ascii="Arial" w:hAnsi="Arial" w:cs="Arial"/>
              </w:rPr>
            </w:pPr>
            <w:proofErr w:type="spellStart"/>
            <w:r w:rsidRPr="00487711">
              <w:rPr>
                <w:rFonts w:ascii="Arial" w:hAnsi="Arial" w:cs="Arial"/>
              </w:rPr>
              <w:t>Mathematics</w:t>
            </w:r>
            <w:proofErr w:type="spellEnd"/>
            <w:r w:rsidRPr="00487711">
              <w:rPr>
                <w:rFonts w:ascii="Arial" w:hAnsi="Arial" w:cs="Arial"/>
              </w:rPr>
              <w:t xml:space="preserve"> (</w:t>
            </w:r>
            <w:proofErr w:type="spellStart"/>
            <w:r w:rsidRPr="00487711">
              <w:rPr>
                <w:rFonts w:ascii="Arial" w:hAnsi="Arial" w:cs="Arial"/>
              </w:rPr>
              <w:t>Pure</w:t>
            </w:r>
            <w:proofErr w:type="spellEnd"/>
            <w:r w:rsidRPr="00487711">
              <w:rPr>
                <w:rFonts w:ascii="Arial" w:hAnsi="Arial" w:cs="Arial"/>
              </w:rPr>
              <w:t xml:space="preserve"> </w:t>
            </w:r>
            <w:proofErr w:type="spellStart"/>
            <w:r w:rsidRPr="00487711">
              <w:rPr>
                <w:rFonts w:ascii="Arial" w:hAnsi="Arial" w:cs="Arial"/>
              </w:rPr>
              <w:t>Mathematics</w:t>
            </w:r>
            <w:proofErr w:type="spellEnd"/>
            <w:r w:rsidRPr="00487711">
              <w:rPr>
                <w:rFonts w:ascii="Arial" w:hAnsi="Arial" w:cs="Arial"/>
              </w:rPr>
              <w:t xml:space="preserve"> 1, </w:t>
            </w:r>
            <w:proofErr w:type="spellStart"/>
            <w:r w:rsidRPr="00487711">
              <w:rPr>
                <w:rFonts w:ascii="Arial" w:hAnsi="Arial" w:cs="Arial"/>
              </w:rPr>
              <w:t>Statistics</w:t>
            </w:r>
            <w:proofErr w:type="spellEnd"/>
            <w:r w:rsidRPr="00487711">
              <w:rPr>
                <w:rFonts w:ascii="Arial" w:hAnsi="Arial" w:cs="Arial"/>
              </w:rPr>
              <w:t xml:space="preserve"> 1)</w:t>
            </w:r>
          </w:p>
        </w:tc>
      </w:tr>
    </w:tbl>
    <w:p w:rsidR="002243A4" w:rsidRPr="00487711" w:rsidRDefault="002243A4" w:rsidP="00C90793">
      <w:pPr>
        <w:jc w:val="both"/>
        <w:rPr>
          <w:rFonts w:ascii="Arial" w:hAnsi="Arial" w:cs="Arial"/>
        </w:rPr>
      </w:pPr>
    </w:p>
    <w:p w:rsidR="002243A4" w:rsidRPr="00487711" w:rsidRDefault="00E72915" w:rsidP="00C90793">
      <w:pPr>
        <w:jc w:val="both"/>
        <w:rPr>
          <w:rFonts w:ascii="Arial" w:hAnsi="Arial" w:cs="Arial"/>
        </w:rPr>
      </w:pPr>
      <w:r w:rsidRPr="00487711">
        <w:rPr>
          <w:rFonts w:ascii="Arial" w:hAnsi="Arial" w:cs="Arial"/>
        </w:rPr>
        <w:t xml:space="preserve">Poplatok za každý </w:t>
      </w:r>
      <w:r w:rsidR="002243A4" w:rsidRPr="00487711">
        <w:rPr>
          <w:rFonts w:ascii="Arial" w:hAnsi="Arial" w:cs="Arial"/>
        </w:rPr>
        <w:t xml:space="preserve">IGCSE </w:t>
      </w:r>
      <w:r w:rsidRPr="00487711">
        <w:rPr>
          <w:rFonts w:ascii="Arial" w:hAnsi="Arial" w:cs="Arial"/>
        </w:rPr>
        <w:t>predmet je</w:t>
      </w:r>
      <w:r w:rsidR="002243A4" w:rsidRPr="00487711">
        <w:rPr>
          <w:rFonts w:ascii="Arial" w:hAnsi="Arial" w:cs="Arial"/>
        </w:rPr>
        <w:t xml:space="preserve"> </w:t>
      </w:r>
      <w:r w:rsidR="00777780">
        <w:rPr>
          <w:rFonts w:ascii="Arial" w:hAnsi="Arial" w:cs="Arial"/>
        </w:rPr>
        <w:t>95,73</w:t>
      </w:r>
      <w:r w:rsidR="002243A4" w:rsidRPr="00487711">
        <w:rPr>
          <w:rFonts w:ascii="Arial" w:hAnsi="Arial" w:cs="Arial"/>
        </w:rPr>
        <w:t xml:space="preserve"> €.</w:t>
      </w:r>
    </w:p>
    <w:p w:rsidR="002243A4" w:rsidRPr="00487711" w:rsidRDefault="00E72915" w:rsidP="00C90793">
      <w:pPr>
        <w:jc w:val="both"/>
        <w:rPr>
          <w:rFonts w:ascii="Arial" w:hAnsi="Arial" w:cs="Arial"/>
        </w:rPr>
      </w:pPr>
      <w:r w:rsidRPr="00487711">
        <w:rPr>
          <w:rFonts w:ascii="Arial" w:hAnsi="Arial" w:cs="Arial"/>
        </w:rPr>
        <w:t>Poplatok za</w:t>
      </w:r>
      <w:r w:rsidR="002243A4" w:rsidRPr="00487711">
        <w:rPr>
          <w:rFonts w:ascii="Arial" w:hAnsi="Arial" w:cs="Arial"/>
        </w:rPr>
        <w:t xml:space="preserve"> CEFR certifi</w:t>
      </w:r>
      <w:r w:rsidRPr="00487711">
        <w:rPr>
          <w:rFonts w:ascii="Arial" w:hAnsi="Arial" w:cs="Arial"/>
        </w:rPr>
        <w:t xml:space="preserve">kát je </w:t>
      </w:r>
      <w:r w:rsidR="00777780">
        <w:rPr>
          <w:rFonts w:ascii="Arial" w:hAnsi="Arial" w:cs="Arial"/>
        </w:rPr>
        <w:t>60</w:t>
      </w:r>
      <w:r w:rsidR="002243A4" w:rsidRPr="00487711">
        <w:rPr>
          <w:rFonts w:ascii="Arial" w:hAnsi="Arial" w:cs="Arial"/>
        </w:rPr>
        <w:t xml:space="preserve"> €.</w:t>
      </w:r>
    </w:p>
    <w:p w:rsidR="002243A4" w:rsidRPr="00487711" w:rsidRDefault="00E72915" w:rsidP="00C90793">
      <w:pPr>
        <w:jc w:val="both"/>
        <w:rPr>
          <w:rFonts w:ascii="Arial" w:hAnsi="Arial" w:cs="Arial"/>
        </w:rPr>
      </w:pPr>
      <w:r w:rsidRPr="00487711">
        <w:rPr>
          <w:rFonts w:ascii="Arial" w:hAnsi="Arial" w:cs="Arial"/>
        </w:rPr>
        <w:t xml:space="preserve">Poplatok za každý </w:t>
      </w:r>
      <w:r w:rsidR="002243A4" w:rsidRPr="00487711">
        <w:rPr>
          <w:rFonts w:ascii="Arial" w:hAnsi="Arial" w:cs="Arial"/>
        </w:rPr>
        <w:t xml:space="preserve">AS </w:t>
      </w:r>
      <w:r w:rsidRPr="00487711">
        <w:rPr>
          <w:rFonts w:ascii="Arial" w:hAnsi="Arial" w:cs="Arial"/>
        </w:rPr>
        <w:t>alebo</w:t>
      </w:r>
      <w:r w:rsidR="002243A4" w:rsidRPr="00487711">
        <w:rPr>
          <w:rFonts w:ascii="Arial" w:hAnsi="Arial" w:cs="Arial"/>
        </w:rPr>
        <w:t xml:space="preserve"> A2 </w:t>
      </w:r>
      <w:proofErr w:type="spellStart"/>
      <w:r w:rsidR="002243A4" w:rsidRPr="00487711">
        <w:rPr>
          <w:rFonts w:ascii="Arial" w:hAnsi="Arial" w:cs="Arial"/>
        </w:rPr>
        <w:t>level</w:t>
      </w:r>
      <w:proofErr w:type="spellEnd"/>
      <w:r w:rsidR="002243A4" w:rsidRPr="00487711">
        <w:rPr>
          <w:rFonts w:ascii="Arial" w:hAnsi="Arial" w:cs="Arial"/>
        </w:rPr>
        <w:t xml:space="preserve"> </w:t>
      </w:r>
      <w:r w:rsidRPr="00487711">
        <w:rPr>
          <w:rFonts w:ascii="Arial" w:hAnsi="Arial" w:cs="Arial"/>
        </w:rPr>
        <w:t xml:space="preserve">predmet je </w:t>
      </w:r>
      <w:r w:rsidR="00777780">
        <w:rPr>
          <w:rFonts w:ascii="Arial" w:hAnsi="Arial" w:cs="Arial"/>
        </w:rPr>
        <w:t>102</w:t>
      </w:r>
      <w:r w:rsidR="002243A4" w:rsidRPr="00487711">
        <w:rPr>
          <w:rFonts w:ascii="Arial" w:hAnsi="Arial" w:cs="Arial"/>
        </w:rPr>
        <w:t xml:space="preserve"> €.</w:t>
      </w:r>
    </w:p>
    <w:p w:rsidR="00963E96" w:rsidRPr="00487711" w:rsidRDefault="00E72915" w:rsidP="00C90793">
      <w:pPr>
        <w:jc w:val="both"/>
        <w:rPr>
          <w:rFonts w:ascii="Arial" w:hAnsi="Arial" w:cs="Arial"/>
        </w:rPr>
      </w:pPr>
      <w:r w:rsidRPr="00487711">
        <w:rPr>
          <w:rFonts w:ascii="Arial" w:hAnsi="Arial" w:cs="Arial"/>
        </w:rPr>
        <w:t>Viac informácií a rozvrhov nájdete na web</w:t>
      </w:r>
      <w:r w:rsidR="00487711">
        <w:rPr>
          <w:rFonts w:ascii="Arial" w:hAnsi="Arial" w:cs="Arial"/>
        </w:rPr>
        <w:t xml:space="preserve"> </w:t>
      </w:r>
      <w:r w:rsidRPr="00487711">
        <w:rPr>
          <w:rFonts w:ascii="Arial" w:hAnsi="Arial" w:cs="Arial"/>
        </w:rPr>
        <w:t xml:space="preserve">stránke </w:t>
      </w:r>
      <w:r w:rsidR="00963E96" w:rsidRPr="00487711">
        <w:rPr>
          <w:rFonts w:ascii="Arial" w:hAnsi="Arial" w:cs="Arial"/>
        </w:rPr>
        <w:t xml:space="preserve">ICE, </w:t>
      </w:r>
      <w:hyperlink r:id="rId8" w:history="1">
        <w:r w:rsidR="00963E96" w:rsidRPr="00487711">
          <w:rPr>
            <w:rStyle w:val="Hypertextovprepojenie"/>
            <w:rFonts w:ascii="Arial" w:hAnsi="Arial" w:cs="Arial"/>
          </w:rPr>
          <w:t>www.cie.org.uk</w:t>
        </w:r>
      </w:hyperlink>
      <w:r w:rsidR="00963E96" w:rsidRPr="00487711">
        <w:rPr>
          <w:rFonts w:ascii="Arial" w:hAnsi="Arial" w:cs="Arial"/>
        </w:rPr>
        <w:t>.</w:t>
      </w:r>
    </w:p>
    <w:p w:rsidR="00963E96" w:rsidRPr="00487711" w:rsidRDefault="00E72915" w:rsidP="00C90793">
      <w:pPr>
        <w:jc w:val="both"/>
        <w:rPr>
          <w:rFonts w:ascii="Arial" w:hAnsi="Arial" w:cs="Arial"/>
        </w:rPr>
      </w:pPr>
      <w:r w:rsidRPr="00487711">
        <w:rPr>
          <w:rFonts w:ascii="Arial" w:hAnsi="Arial" w:cs="Arial"/>
        </w:rPr>
        <w:t>Vstupné poplatky nie sú ani vratné, ani prevod</w:t>
      </w:r>
      <w:r w:rsidR="00487711">
        <w:rPr>
          <w:rFonts w:ascii="Arial" w:hAnsi="Arial" w:cs="Arial"/>
        </w:rPr>
        <w:t>iteľné. Uchovajte si kópiu toh</w:t>
      </w:r>
      <w:r w:rsidRPr="00487711">
        <w:rPr>
          <w:rFonts w:ascii="Arial" w:hAnsi="Arial" w:cs="Arial"/>
        </w:rPr>
        <w:t xml:space="preserve">to záväzného registračného formulára pre Vašu potrebu.  </w:t>
      </w:r>
    </w:p>
    <w:p w:rsidR="00963E96" w:rsidRPr="00487711" w:rsidRDefault="00312C17" w:rsidP="00C90793">
      <w:pPr>
        <w:jc w:val="both"/>
        <w:rPr>
          <w:rFonts w:ascii="Arial" w:hAnsi="Arial" w:cs="Arial"/>
          <w:b/>
          <w:sz w:val="24"/>
          <w:szCs w:val="24"/>
        </w:rPr>
      </w:pPr>
      <w:r w:rsidRPr="00487711">
        <w:rPr>
          <w:rFonts w:ascii="Arial" w:hAnsi="Arial" w:cs="Arial"/>
          <w:b/>
          <w:sz w:val="24"/>
          <w:szCs w:val="24"/>
        </w:rPr>
        <w:t>PLATBA</w:t>
      </w:r>
    </w:p>
    <w:p w:rsidR="00963E96" w:rsidRPr="00487711" w:rsidRDefault="00312C17" w:rsidP="00C90793">
      <w:pPr>
        <w:jc w:val="both"/>
        <w:rPr>
          <w:rFonts w:ascii="Arial" w:hAnsi="Arial" w:cs="Arial"/>
        </w:rPr>
      </w:pPr>
      <w:r w:rsidRPr="00487711">
        <w:rPr>
          <w:rFonts w:ascii="Arial" w:hAnsi="Arial" w:cs="Arial"/>
        </w:rPr>
        <w:t xml:space="preserve">Prosíme, úhradu preveďte na naše číslo účtu </w:t>
      </w:r>
      <w:r w:rsidR="009D13DA" w:rsidRPr="00487711">
        <w:rPr>
          <w:rFonts w:ascii="Arial" w:hAnsi="Arial" w:cs="Arial"/>
        </w:rPr>
        <w:t>SK</w:t>
      </w:r>
      <w:r w:rsidR="00777780">
        <w:rPr>
          <w:rFonts w:ascii="Arial" w:hAnsi="Arial" w:cs="Arial"/>
          <w:shd w:val="clear" w:color="auto" w:fill="FFFFFF"/>
        </w:rPr>
        <w:t>6</w:t>
      </w:r>
      <w:r w:rsidRPr="00487711">
        <w:rPr>
          <w:rFonts w:ascii="Arial" w:hAnsi="Arial" w:cs="Arial"/>
          <w:shd w:val="clear" w:color="auto" w:fill="FFFFFF"/>
        </w:rPr>
        <w:t>2 7500 0000 0040 1</w:t>
      </w:r>
      <w:r w:rsidR="00777780">
        <w:rPr>
          <w:rFonts w:ascii="Arial" w:hAnsi="Arial" w:cs="Arial"/>
          <w:shd w:val="clear" w:color="auto" w:fill="FFFFFF"/>
        </w:rPr>
        <w:t>3</w:t>
      </w:r>
      <w:r w:rsidRPr="00487711">
        <w:rPr>
          <w:rFonts w:ascii="Arial" w:hAnsi="Arial" w:cs="Arial"/>
          <w:shd w:val="clear" w:color="auto" w:fill="FFFFFF"/>
        </w:rPr>
        <w:t xml:space="preserve">84 </w:t>
      </w:r>
      <w:r w:rsidR="00777780">
        <w:rPr>
          <w:rFonts w:ascii="Arial" w:hAnsi="Arial" w:cs="Arial"/>
          <w:shd w:val="clear" w:color="auto" w:fill="FFFFFF"/>
        </w:rPr>
        <w:t>5932</w:t>
      </w:r>
      <w:r w:rsidRPr="00487711">
        <w:rPr>
          <w:rFonts w:ascii="Arial" w:hAnsi="Arial" w:cs="Arial"/>
          <w:shd w:val="clear" w:color="auto" w:fill="FFFFFF"/>
        </w:rPr>
        <w:t xml:space="preserve"> a potvrdenie o platbe prineste do školy spolu so záväzným registračným formulárom. </w:t>
      </w:r>
    </w:p>
    <w:p w:rsidR="00963E96" w:rsidRPr="00487711" w:rsidRDefault="00312C17" w:rsidP="00C90793">
      <w:pPr>
        <w:jc w:val="both"/>
        <w:rPr>
          <w:rFonts w:ascii="Arial" w:hAnsi="Arial" w:cs="Arial"/>
          <w:b/>
        </w:rPr>
      </w:pPr>
      <w:r w:rsidRPr="00487711">
        <w:rPr>
          <w:rFonts w:ascii="Arial" w:hAnsi="Arial" w:cs="Arial"/>
          <w:b/>
        </w:rPr>
        <w:t xml:space="preserve">REGISTRÁCIA NIE JE MOŽNÁ BEZ POTVRDENIA O PLATBE. </w:t>
      </w:r>
    </w:p>
    <w:p w:rsidR="00454C46" w:rsidRPr="00EF29A5" w:rsidRDefault="00454C46" w:rsidP="00C90793">
      <w:pPr>
        <w:jc w:val="both"/>
        <w:rPr>
          <w:rFonts w:ascii="Arial" w:hAnsi="Arial" w:cs="Arial"/>
        </w:rPr>
      </w:pPr>
      <w:r w:rsidRPr="00EF29A5">
        <w:rPr>
          <w:rFonts w:ascii="Arial" w:hAnsi="Arial" w:cs="Arial"/>
        </w:rPr>
        <w:t>Súkromné bilingválne gymnázium BESST</w:t>
      </w:r>
      <w:r w:rsidRPr="00EF29A5">
        <w:rPr>
          <w:rFonts w:ascii="Arial" w:hAnsi="Arial" w:cs="Arial"/>
          <w:shd w:val="clear" w:color="auto" w:fill="FFFFFF"/>
        </w:rPr>
        <w:t xml:space="preserve">, </w:t>
      </w:r>
      <w:r w:rsidRPr="00EF29A5">
        <w:rPr>
          <w:rFonts w:ascii="Arial" w:hAnsi="Arial" w:cs="Arial"/>
        </w:rPr>
        <w:t xml:space="preserve">centrum pre </w:t>
      </w:r>
      <w:proofErr w:type="spellStart"/>
      <w:r w:rsidRPr="00EF29A5">
        <w:rPr>
          <w:rFonts w:ascii="Arial" w:hAnsi="Arial" w:cs="Arial"/>
        </w:rPr>
        <w:t>cambridgské</w:t>
      </w:r>
      <w:proofErr w:type="spellEnd"/>
      <w:r w:rsidRPr="00EF29A5">
        <w:rPr>
          <w:rFonts w:ascii="Arial" w:hAnsi="Arial" w:cs="Arial"/>
        </w:rPr>
        <w:t xml:space="preserve"> medzinárodné skúšky robí všetky náležité kroky k zabezpečeniu plynulosti skúšok a nemôže niesť zodpovednosť za prerušenie spôsobené okolnosťami mimo našej kontroly, resp. vyššou mocou. Ak bude priebeh skúšky alebo jej výsledky narušené, zrušené alebo oneskorené, vynaložíme maximálne úsilie, aby sme mohli ponúknuť náhradný termín hneď ako to bude možné. Zodpovednosť Súkromného bilingválneho gymnázia BESST bude obmedzená na vrátenie registračného poplatku alebo presunutie testovania na neskorší dátum.</w:t>
      </w:r>
    </w:p>
    <w:p w:rsidR="00C90793" w:rsidRDefault="00C90793" w:rsidP="00C90793">
      <w:pPr>
        <w:jc w:val="both"/>
        <w:rPr>
          <w:rFonts w:ascii="ArialMT" w:hAnsi="ArialMT" w:cs="ArialMT"/>
        </w:rPr>
      </w:pPr>
    </w:p>
    <w:p w:rsidR="00487711" w:rsidRPr="00487711" w:rsidRDefault="00487711" w:rsidP="00C90793">
      <w:pPr>
        <w:jc w:val="both"/>
        <w:rPr>
          <w:rFonts w:ascii="ArialMT" w:hAnsi="ArialMT" w:cs="ArialMT"/>
        </w:rPr>
      </w:pPr>
    </w:p>
    <w:p w:rsidR="0076171A" w:rsidRPr="00487711" w:rsidRDefault="00963E96" w:rsidP="00C90793">
      <w:pPr>
        <w:jc w:val="both"/>
      </w:pPr>
      <w:r w:rsidRPr="00487711">
        <w:rPr>
          <w:rFonts w:ascii="Arial" w:hAnsi="Arial" w:cs="Arial"/>
          <w:b/>
        </w:rPr>
        <w:t>D</w:t>
      </w:r>
      <w:r w:rsidR="00487711" w:rsidRPr="00487711">
        <w:rPr>
          <w:rFonts w:ascii="Arial" w:hAnsi="Arial" w:cs="Arial"/>
          <w:b/>
        </w:rPr>
        <w:t>átum</w:t>
      </w:r>
      <w:r w:rsidRPr="00487711">
        <w:rPr>
          <w:rFonts w:ascii="Arial" w:hAnsi="Arial" w:cs="Arial"/>
          <w:b/>
        </w:rPr>
        <w:t xml:space="preserve">.............................................         </w:t>
      </w:r>
      <w:r w:rsidR="00487711" w:rsidRPr="00487711">
        <w:rPr>
          <w:rFonts w:ascii="Arial" w:hAnsi="Arial" w:cs="Arial"/>
          <w:b/>
        </w:rPr>
        <w:t>Podpis</w:t>
      </w:r>
      <w:r w:rsidR="009E3C78" w:rsidRPr="00487711">
        <w:rPr>
          <w:rFonts w:ascii="Arial" w:hAnsi="Arial" w:cs="Arial"/>
          <w:b/>
        </w:rPr>
        <w:t>:</w:t>
      </w:r>
      <w:r w:rsidRPr="00487711">
        <w:rPr>
          <w:rFonts w:ascii="Arial" w:hAnsi="Arial" w:cs="Arial"/>
          <w:b/>
        </w:rPr>
        <w:t>.............................................................</w:t>
      </w:r>
      <w:r w:rsidR="009E3C78" w:rsidRPr="00487711">
        <w:rPr>
          <w:rFonts w:ascii="Arial" w:hAnsi="Arial" w:cs="Arial"/>
          <w:b/>
        </w:rPr>
        <w:t>..</w:t>
      </w:r>
      <w:r w:rsidRPr="00487711">
        <w:rPr>
          <w:rFonts w:ascii="Arial" w:hAnsi="Arial" w:cs="Arial"/>
          <w:b/>
        </w:rPr>
        <w:t>.</w:t>
      </w:r>
    </w:p>
    <w:sectPr w:rsidR="0076171A" w:rsidRPr="00487711" w:rsidSect="002243A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504" w:rsidRDefault="00342504" w:rsidP="00963E96">
      <w:pPr>
        <w:spacing w:after="0" w:line="240" w:lineRule="auto"/>
      </w:pPr>
      <w:r>
        <w:separator/>
      </w:r>
    </w:p>
  </w:endnote>
  <w:endnote w:type="continuationSeparator" w:id="0">
    <w:p w:rsidR="00342504" w:rsidRDefault="00342504" w:rsidP="00963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96" w:rsidRDefault="003208DC">
    <w:pPr>
      <w:pStyle w:val="Pta"/>
      <w:pBdr>
        <w:top w:val="thinThickSmallGap" w:sz="24" w:space="1" w:color="622423" w:themeColor="accent2" w:themeShade="7F"/>
      </w:pBdr>
      <w:rPr>
        <w:rFonts w:asciiTheme="majorHAnsi" w:hAnsiTheme="majorHAnsi"/>
      </w:rPr>
    </w:pPr>
    <w:hyperlink r:id="rId1" w:history="1">
      <w:r w:rsidR="00963E96" w:rsidRPr="00043A9F">
        <w:rPr>
          <w:rStyle w:val="Hypertextovprepojenie"/>
        </w:rPr>
        <w:t>www.besst.sk</w:t>
      </w:r>
    </w:hyperlink>
    <w:r w:rsidR="00963E96">
      <w:tab/>
      <w:t>+421 905 460 413</w:t>
    </w:r>
    <w:r w:rsidR="00963E96">
      <w:tab/>
      <w:t xml:space="preserve">gymnazium@besst.sk </w:t>
    </w:r>
  </w:p>
  <w:p w:rsidR="00963E96" w:rsidRDefault="00963E9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504" w:rsidRDefault="00342504" w:rsidP="00963E96">
      <w:pPr>
        <w:spacing w:after="0" w:line="240" w:lineRule="auto"/>
      </w:pPr>
      <w:r>
        <w:separator/>
      </w:r>
    </w:p>
  </w:footnote>
  <w:footnote w:type="continuationSeparator" w:id="0">
    <w:p w:rsidR="00342504" w:rsidRDefault="00342504" w:rsidP="00963E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171A"/>
    <w:rsid w:val="00003FAD"/>
    <w:rsid w:val="0001310C"/>
    <w:rsid w:val="00091C3B"/>
    <w:rsid w:val="000A1F72"/>
    <w:rsid w:val="000E398C"/>
    <w:rsid w:val="001676D7"/>
    <w:rsid w:val="001A1DCC"/>
    <w:rsid w:val="001C41AD"/>
    <w:rsid w:val="001D221B"/>
    <w:rsid w:val="002243A4"/>
    <w:rsid w:val="002335F2"/>
    <w:rsid w:val="002C441F"/>
    <w:rsid w:val="00312C17"/>
    <w:rsid w:val="003208DC"/>
    <w:rsid w:val="00324503"/>
    <w:rsid w:val="00342504"/>
    <w:rsid w:val="00435CC4"/>
    <w:rsid w:val="00454C46"/>
    <w:rsid w:val="00487711"/>
    <w:rsid w:val="004A3EB9"/>
    <w:rsid w:val="004D7DB1"/>
    <w:rsid w:val="00587EB7"/>
    <w:rsid w:val="005D1F51"/>
    <w:rsid w:val="00645994"/>
    <w:rsid w:val="007539B2"/>
    <w:rsid w:val="0076171A"/>
    <w:rsid w:val="00777780"/>
    <w:rsid w:val="00963E96"/>
    <w:rsid w:val="009674E5"/>
    <w:rsid w:val="009B61BD"/>
    <w:rsid w:val="009D13DA"/>
    <w:rsid w:val="009D512D"/>
    <w:rsid w:val="009E3C78"/>
    <w:rsid w:val="00A218B3"/>
    <w:rsid w:val="00A47296"/>
    <w:rsid w:val="00A52374"/>
    <w:rsid w:val="00A61C0F"/>
    <w:rsid w:val="00A8323F"/>
    <w:rsid w:val="00AC7257"/>
    <w:rsid w:val="00AE096C"/>
    <w:rsid w:val="00B23B5A"/>
    <w:rsid w:val="00B94001"/>
    <w:rsid w:val="00BB17D5"/>
    <w:rsid w:val="00C90793"/>
    <w:rsid w:val="00D3231C"/>
    <w:rsid w:val="00D32AEC"/>
    <w:rsid w:val="00E41972"/>
    <w:rsid w:val="00E57493"/>
    <w:rsid w:val="00E72915"/>
    <w:rsid w:val="00E87E9E"/>
    <w:rsid w:val="00EF29A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1C0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617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171A"/>
    <w:rPr>
      <w:rFonts w:ascii="Tahoma" w:hAnsi="Tahoma" w:cs="Tahoma"/>
      <w:sz w:val="16"/>
      <w:szCs w:val="16"/>
    </w:rPr>
  </w:style>
  <w:style w:type="character" w:styleId="Hypertextovprepojenie">
    <w:name w:val="Hyperlink"/>
    <w:basedOn w:val="Predvolenpsmoodseku"/>
    <w:uiPriority w:val="99"/>
    <w:rsid w:val="00963E96"/>
    <w:rPr>
      <w:rFonts w:cs="Times New Roman"/>
      <w:color w:val="0000FF"/>
      <w:u w:val="single"/>
    </w:rPr>
  </w:style>
  <w:style w:type="character" w:customStyle="1" w:styleId="apple-converted-space">
    <w:name w:val="apple-converted-space"/>
    <w:basedOn w:val="Predvolenpsmoodseku"/>
    <w:rsid w:val="00963E96"/>
  </w:style>
  <w:style w:type="paragraph" w:styleId="Hlavika">
    <w:name w:val="header"/>
    <w:basedOn w:val="Normlny"/>
    <w:link w:val="HlavikaChar"/>
    <w:uiPriority w:val="99"/>
    <w:semiHidden/>
    <w:unhideWhenUsed/>
    <w:rsid w:val="00963E9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63E96"/>
  </w:style>
  <w:style w:type="paragraph" w:styleId="Pta">
    <w:name w:val="footer"/>
    <w:basedOn w:val="Normlny"/>
    <w:link w:val="PtaChar"/>
    <w:uiPriority w:val="99"/>
    <w:unhideWhenUsed/>
    <w:rsid w:val="00963E96"/>
    <w:pPr>
      <w:tabs>
        <w:tab w:val="center" w:pos="4536"/>
        <w:tab w:val="right" w:pos="9072"/>
      </w:tabs>
      <w:spacing w:after="0" w:line="240" w:lineRule="auto"/>
    </w:pPr>
  </w:style>
  <w:style w:type="character" w:customStyle="1" w:styleId="PtaChar">
    <w:name w:val="Päta Char"/>
    <w:basedOn w:val="Predvolenpsmoodseku"/>
    <w:link w:val="Pta"/>
    <w:uiPriority w:val="99"/>
    <w:rsid w:val="00963E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sst.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75C4A-D4E0-473E-9261-6E5EB127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NataliaK</dc:creator>
  <cp:lastModifiedBy>LuciaK</cp:lastModifiedBy>
  <cp:revision>2</cp:revision>
  <cp:lastPrinted>2016-12-14T13:22:00Z</cp:lastPrinted>
  <dcterms:created xsi:type="dcterms:W3CDTF">2017-02-13T12:11:00Z</dcterms:created>
  <dcterms:modified xsi:type="dcterms:W3CDTF">2017-02-13T12:11:00Z</dcterms:modified>
</cp:coreProperties>
</file>